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2160"/>
      </w:tblGrid>
      <w:tr w:rsidR="00415BF1" w:rsidRPr="00B73538" w:rsidTr="004322C3">
        <w:tc>
          <w:tcPr>
            <w:tcW w:w="1440" w:type="dxa"/>
            <w:shd w:val="clear" w:color="auto" w:fill="auto"/>
          </w:tcPr>
          <w:p w:rsidR="00415BF1" w:rsidRPr="00B73538" w:rsidRDefault="00415BF1" w:rsidP="004322C3">
            <w:pPr>
              <w:rPr>
                <w:rFonts w:ascii="Times New Roman" w:hAnsi="Times New Roman"/>
                <w:b/>
                <w:i/>
                <w:szCs w:val="28"/>
              </w:rPr>
            </w:pPr>
            <w:r>
              <w:rPr>
                <w:rFonts w:ascii="Times New Roman" w:hAnsi="Times New Roman"/>
                <w:b/>
                <w:i/>
                <w:szCs w:val="28"/>
              </w:rPr>
              <w:t xml:space="preserve">Tuần </w:t>
            </w:r>
            <w:r>
              <w:rPr>
                <w:rFonts w:ascii="Times New Roman" w:hAnsi="Times New Roman"/>
                <w:b/>
                <w:i/>
                <w:szCs w:val="28"/>
              </w:rPr>
              <w:t>3</w:t>
            </w:r>
          </w:p>
          <w:p w:rsidR="00415BF1" w:rsidRPr="00B73538" w:rsidRDefault="00415BF1" w:rsidP="004322C3">
            <w:pPr>
              <w:rPr>
                <w:rFonts w:ascii="Times New Roman" w:hAnsi="Times New Roman"/>
                <w:i/>
                <w:szCs w:val="28"/>
              </w:rPr>
            </w:pPr>
            <w:r>
              <w:rPr>
                <w:rFonts w:ascii="Times New Roman" w:hAnsi="Times New Roman"/>
                <w:b/>
                <w:i/>
                <w:szCs w:val="28"/>
              </w:rPr>
              <w:t xml:space="preserve">Tiết  </w:t>
            </w:r>
            <w:r>
              <w:rPr>
                <w:rFonts w:ascii="Times New Roman" w:hAnsi="Times New Roman"/>
                <w:b/>
                <w:i/>
                <w:szCs w:val="28"/>
              </w:rPr>
              <w:t>3</w:t>
            </w:r>
          </w:p>
        </w:tc>
        <w:tc>
          <w:tcPr>
            <w:tcW w:w="2160" w:type="dxa"/>
            <w:shd w:val="clear" w:color="auto" w:fill="auto"/>
          </w:tcPr>
          <w:p w:rsidR="00415BF1" w:rsidRPr="00B73538" w:rsidRDefault="00415BF1" w:rsidP="004322C3">
            <w:pPr>
              <w:rPr>
                <w:rFonts w:ascii="Times New Roman" w:hAnsi="Times New Roman"/>
                <w:i/>
                <w:szCs w:val="28"/>
              </w:rPr>
            </w:pPr>
            <w:r w:rsidRPr="00B73538">
              <w:rPr>
                <w:rFonts w:ascii="Times New Roman" w:hAnsi="Times New Roman"/>
                <w:i/>
                <w:szCs w:val="28"/>
              </w:rPr>
              <w:t xml:space="preserve">NS:  </w:t>
            </w:r>
            <w:r>
              <w:rPr>
                <w:rFonts w:ascii="Times New Roman" w:hAnsi="Times New Roman"/>
                <w:i/>
                <w:szCs w:val="28"/>
              </w:rPr>
              <w:t>2</w:t>
            </w:r>
            <w:r>
              <w:rPr>
                <w:rFonts w:ascii="Times New Roman" w:hAnsi="Times New Roman"/>
                <w:i/>
                <w:szCs w:val="28"/>
              </w:rPr>
              <w:t>1</w:t>
            </w:r>
            <w:r>
              <w:rPr>
                <w:rFonts w:ascii="Times New Roman" w:hAnsi="Times New Roman"/>
                <w:i/>
                <w:szCs w:val="28"/>
              </w:rPr>
              <w:t>/09/2</w:t>
            </w:r>
            <w:r>
              <w:rPr>
                <w:rFonts w:ascii="Times New Roman" w:hAnsi="Times New Roman"/>
                <w:i/>
                <w:szCs w:val="28"/>
              </w:rPr>
              <w:t>4</w:t>
            </w:r>
          </w:p>
          <w:p w:rsidR="00415BF1" w:rsidRPr="00B73538" w:rsidRDefault="00415BF1" w:rsidP="004322C3">
            <w:pPr>
              <w:rPr>
                <w:rFonts w:ascii="Times New Roman" w:hAnsi="Times New Roman"/>
                <w:i/>
                <w:szCs w:val="28"/>
              </w:rPr>
            </w:pPr>
            <w:r w:rsidRPr="00B73538">
              <w:rPr>
                <w:rFonts w:ascii="Times New Roman" w:hAnsi="Times New Roman"/>
                <w:i/>
                <w:szCs w:val="28"/>
              </w:rPr>
              <w:t xml:space="preserve">ND: </w:t>
            </w:r>
            <w:r>
              <w:rPr>
                <w:rFonts w:ascii="Times New Roman" w:hAnsi="Times New Roman"/>
                <w:i/>
                <w:szCs w:val="28"/>
              </w:rPr>
              <w:t>2</w:t>
            </w:r>
            <w:r>
              <w:rPr>
                <w:rFonts w:ascii="Times New Roman" w:hAnsi="Times New Roman"/>
                <w:i/>
                <w:szCs w:val="28"/>
              </w:rPr>
              <w:t>8</w:t>
            </w:r>
            <w:r>
              <w:rPr>
                <w:rFonts w:ascii="Times New Roman" w:hAnsi="Times New Roman"/>
                <w:i/>
                <w:szCs w:val="28"/>
              </w:rPr>
              <w:t>/09</w:t>
            </w:r>
            <w:r w:rsidRPr="00B73538">
              <w:rPr>
                <w:rFonts w:ascii="Times New Roman" w:hAnsi="Times New Roman"/>
                <w:i/>
                <w:szCs w:val="28"/>
              </w:rPr>
              <w:t>/2</w:t>
            </w:r>
            <w:r>
              <w:rPr>
                <w:rFonts w:ascii="Times New Roman" w:hAnsi="Times New Roman"/>
                <w:i/>
                <w:szCs w:val="28"/>
              </w:rPr>
              <w:t>4</w:t>
            </w:r>
          </w:p>
        </w:tc>
      </w:tr>
    </w:tbl>
    <w:p w:rsidR="00415BF1" w:rsidRPr="00722399" w:rsidRDefault="00415BF1" w:rsidP="00415BF1">
      <w:pPr>
        <w:pStyle w:val="Tiu30"/>
        <w:keepNext/>
        <w:keepLines/>
        <w:spacing w:after="0" w:line="240" w:lineRule="auto"/>
        <w:rPr>
          <w:rFonts w:ascii="Times New Roman" w:hAnsi="Times New Roman" w:cs="Times New Roman"/>
          <w:color w:val="FF0000"/>
          <w:szCs w:val="28"/>
        </w:rPr>
      </w:pPr>
      <w:r w:rsidRPr="00722399">
        <w:rPr>
          <w:rFonts w:ascii="Times New Roman" w:hAnsi="Times New Roman" w:cs="Times New Roman"/>
          <w:color w:val="FF0000"/>
          <w:szCs w:val="28"/>
        </w:rPr>
        <w:t>BÀI 3. THỜI GIAN TRONG LỊCH SỬ</w:t>
      </w:r>
    </w:p>
    <w:p w:rsidR="00415BF1" w:rsidRPr="00504671" w:rsidRDefault="00415BF1" w:rsidP="00415BF1">
      <w:pPr>
        <w:pStyle w:val="Tiu30"/>
        <w:keepNext/>
        <w:keepLines/>
        <w:spacing w:after="0" w:line="240" w:lineRule="auto"/>
        <w:jc w:val="center"/>
        <w:rPr>
          <w:rFonts w:ascii="Times New Roman" w:hAnsi="Times New Roman" w:cs="Times New Roman"/>
          <w:b w:val="0"/>
          <w:color w:val="auto"/>
          <w:szCs w:val="28"/>
        </w:rPr>
      </w:pPr>
      <w:r w:rsidRPr="00504671">
        <w:rPr>
          <w:rFonts w:ascii="Times New Roman" w:hAnsi="Times New Roman" w:cs="Times New Roman"/>
          <w:b w:val="0"/>
          <w:color w:val="auto"/>
          <w:szCs w:val="28"/>
        </w:rPr>
        <w:t>(1 tiết)</w:t>
      </w:r>
    </w:p>
    <w:p w:rsidR="00415BF1" w:rsidRPr="009F2447" w:rsidRDefault="00415BF1" w:rsidP="00415BF1">
      <w:pPr>
        <w:pStyle w:val="Tiu30"/>
        <w:keepNext/>
        <w:keepLines/>
        <w:tabs>
          <w:tab w:val="left" w:pos="748"/>
        </w:tabs>
        <w:spacing w:after="0" w:line="240" w:lineRule="auto"/>
        <w:jc w:val="center"/>
        <w:rPr>
          <w:rFonts w:ascii="Times New Roman" w:hAnsi="Times New Roman" w:cs="Times New Roman"/>
          <w:szCs w:val="28"/>
        </w:rPr>
      </w:pPr>
    </w:p>
    <w:p w:rsidR="00415BF1" w:rsidRPr="00CF359A" w:rsidRDefault="00415BF1" w:rsidP="00415BF1">
      <w:pPr>
        <w:rPr>
          <w:rFonts w:ascii="Times New Roman" w:eastAsia="Brush Script MT" w:hAnsi="Times New Roman"/>
          <w:szCs w:val="28"/>
          <w:lang w:val="vi-VN"/>
        </w:rPr>
      </w:pPr>
      <w:r w:rsidRPr="00CF359A">
        <w:rPr>
          <w:rFonts w:ascii="Times New Roman" w:hAnsi="Times New Roman"/>
          <w:b/>
          <w:bCs/>
          <w:color w:val="0070C0"/>
          <w:szCs w:val="28"/>
          <w:lang w:val="vi-VN"/>
        </w:rPr>
        <w:t xml:space="preserve">I. MỤC TIÊU </w:t>
      </w:r>
      <w:r w:rsidRPr="00CF359A">
        <w:rPr>
          <w:rFonts w:ascii="Times New Roman" w:hAnsi="Times New Roman"/>
          <w:szCs w:val="28"/>
          <w:lang w:val="vi-VN"/>
        </w:rPr>
        <w:t>(Học xong bài học, học sinh sẽ đạt được)</w:t>
      </w:r>
    </w:p>
    <w:p w:rsidR="00415BF1" w:rsidRPr="00CF359A" w:rsidRDefault="00415BF1" w:rsidP="00415BF1">
      <w:pPr>
        <w:ind w:firstLine="540"/>
        <w:jc w:val="both"/>
        <w:rPr>
          <w:rFonts w:ascii="Times New Roman" w:hAnsi="Times New Roman"/>
          <w:i/>
          <w:iCs/>
          <w:color w:val="7030A0"/>
          <w:szCs w:val="28"/>
          <w:lang w:val="vi-VN"/>
        </w:rPr>
      </w:pPr>
      <w:r w:rsidRPr="00CF359A">
        <w:rPr>
          <w:rFonts w:ascii="Times New Roman" w:hAnsi="Times New Roman"/>
          <w:b/>
          <w:bCs/>
          <w:i/>
          <w:iCs/>
          <w:color w:val="7030A0"/>
          <w:szCs w:val="28"/>
          <w:lang w:val="vi-VN"/>
        </w:rPr>
        <w:t xml:space="preserve">1. Về kiến thức: </w:t>
      </w:r>
      <w:r w:rsidRPr="00CF359A">
        <w:rPr>
          <w:rFonts w:ascii="Times New Roman" w:hAnsi="Times New Roman"/>
          <w:color w:val="000000" w:themeColor="text1"/>
          <w:szCs w:val="28"/>
          <w:lang w:val="vi-VN"/>
        </w:rPr>
        <w:t>Một số khái niệm về thời gian trong việc học lịch sử (thế kỉ, thập kỉ, thiên niên kỉ, trước công nguyên, sau công nguyên, công nguyên…).</w:t>
      </w:r>
    </w:p>
    <w:p w:rsidR="00415BF1" w:rsidRPr="00CF359A" w:rsidRDefault="00415BF1" w:rsidP="00415BF1">
      <w:pPr>
        <w:ind w:firstLine="540"/>
        <w:jc w:val="both"/>
        <w:rPr>
          <w:rFonts w:ascii="Times New Roman" w:hAnsi="Times New Roman"/>
          <w:i/>
          <w:iCs/>
          <w:color w:val="7030A0"/>
          <w:szCs w:val="28"/>
          <w:lang w:val="vi-VN"/>
        </w:rPr>
      </w:pPr>
      <w:r w:rsidRPr="00CF359A">
        <w:rPr>
          <w:rFonts w:ascii="Times New Roman" w:hAnsi="Times New Roman"/>
          <w:b/>
          <w:bCs/>
          <w:i/>
          <w:iCs/>
          <w:color w:val="7030A0"/>
          <w:szCs w:val="28"/>
          <w:lang w:val="vi-VN"/>
        </w:rPr>
        <w:t>2. Về năng lực:</w:t>
      </w:r>
      <w:r w:rsidRPr="00CF359A">
        <w:rPr>
          <w:rFonts w:ascii="Times New Roman" w:hAnsi="Times New Roman"/>
          <w:i/>
          <w:iCs/>
          <w:color w:val="7030A0"/>
          <w:szCs w:val="28"/>
          <w:lang w:val="vi-VN"/>
        </w:rPr>
        <w:t xml:space="preserve"> </w:t>
      </w:r>
    </w:p>
    <w:p w:rsidR="00415BF1" w:rsidRPr="00CF359A" w:rsidRDefault="00415BF1" w:rsidP="00415BF1">
      <w:pPr>
        <w:ind w:firstLine="540"/>
        <w:jc w:val="both"/>
        <w:rPr>
          <w:rFonts w:ascii="Times New Roman" w:hAnsi="Times New Roman"/>
          <w:color w:val="000000" w:themeColor="text1"/>
          <w:szCs w:val="28"/>
          <w:lang w:val="vi-VN"/>
        </w:rPr>
      </w:pPr>
      <w:r w:rsidRPr="00CF359A">
        <w:rPr>
          <w:rFonts w:ascii="Times New Roman" w:hAnsi="Times New Roman"/>
          <w:color w:val="000000" w:themeColor="text1"/>
          <w:szCs w:val="28"/>
          <w:lang w:val="vi-VN"/>
        </w:rPr>
        <w:t>- Biết cách tính thời gian trong lịch sử.</w:t>
      </w:r>
    </w:p>
    <w:p w:rsidR="00415BF1" w:rsidRPr="00CF359A" w:rsidRDefault="00415BF1" w:rsidP="00415BF1">
      <w:pPr>
        <w:ind w:firstLine="540"/>
        <w:jc w:val="both"/>
        <w:rPr>
          <w:rFonts w:ascii="Times New Roman" w:hAnsi="Times New Roman"/>
          <w:color w:val="000000" w:themeColor="text1"/>
          <w:szCs w:val="28"/>
          <w:lang w:val="vi-VN"/>
        </w:rPr>
      </w:pPr>
      <w:r w:rsidRPr="00CF359A">
        <w:rPr>
          <w:rFonts w:ascii="Times New Roman" w:hAnsi="Times New Roman"/>
          <w:color w:val="000000" w:themeColor="text1"/>
          <w:szCs w:val="28"/>
          <w:lang w:val="vi-VN"/>
        </w:rPr>
        <w:t>- Hiểu được vì sao phải tính thời gian trong lịch sử.</w:t>
      </w:r>
    </w:p>
    <w:p w:rsidR="00415BF1" w:rsidRPr="00CF359A" w:rsidRDefault="00415BF1" w:rsidP="00415BF1">
      <w:pPr>
        <w:ind w:firstLine="540"/>
        <w:jc w:val="both"/>
        <w:rPr>
          <w:rFonts w:ascii="Times New Roman" w:hAnsi="Times New Roman"/>
          <w:i/>
          <w:iCs/>
          <w:color w:val="7030A0"/>
          <w:szCs w:val="28"/>
          <w:lang w:val="vi-VN"/>
        </w:rPr>
      </w:pPr>
      <w:r w:rsidRPr="00CF359A">
        <w:rPr>
          <w:rFonts w:ascii="Times New Roman" w:hAnsi="Times New Roman"/>
          <w:b/>
          <w:bCs/>
          <w:i/>
          <w:iCs/>
          <w:color w:val="7030A0"/>
          <w:szCs w:val="28"/>
          <w:lang w:val="vi-VN"/>
        </w:rPr>
        <w:t>3. Về phẩm chất:</w:t>
      </w:r>
      <w:r w:rsidRPr="00CF359A">
        <w:rPr>
          <w:rFonts w:ascii="Times New Roman" w:hAnsi="Times New Roman"/>
          <w:i/>
          <w:iCs/>
          <w:color w:val="7030A0"/>
          <w:szCs w:val="28"/>
          <w:lang w:val="vi-VN"/>
        </w:rPr>
        <w:t xml:space="preserve"> </w:t>
      </w:r>
    </w:p>
    <w:p w:rsidR="00415BF1" w:rsidRPr="00CF359A" w:rsidRDefault="00415BF1" w:rsidP="00415BF1">
      <w:pPr>
        <w:ind w:firstLine="540"/>
        <w:jc w:val="both"/>
        <w:rPr>
          <w:rFonts w:ascii="Times New Roman" w:hAnsi="Times New Roman"/>
          <w:szCs w:val="28"/>
          <w:lang w:val="vi-VN"/>
        </w:rPr>
      </w:pPr>
      <w:r w:rsidRPr="00CF359A">
        <w:rPr>
          <w:rFonts w:ascii="Times New Roman" w:hAnsi="Times New Roman"/>
          <w:szCs w:val="28"/>
          <w:lang w:val="vi-VN"/>
        </w:rPr>
        <w:t>- Trung thực trong tìm hiểu, học tập lịch sử.</w:t>
      </w:r>
    </w:p>
    <w:p w:rsidR="00415BF1" w:rsidRPr="00CF359A" w:rsidRDefault="00415BF1" w:rsidP="00415BF1">
      <w:pPr>
        <w:ind w:firstLine="540"/>
        <w:jc w:val="both"/>
        <w:rPr>
          <w:rFonts w:ascii="Times New Roman" w:hAnsi="Times New Roman"/>
          <w:b/>
          <w:bCs/>
          <w:color w:val="0070C0"/>
          <w:szCs w:val="28"/>
          <w:lang w:val="vi-VN"/>
        </w:rPr>
      </w:pPr>
      <w:r w:rsidRPr="00CF359A">
        <w:rPr>
          <w:rFonts w:ascii="Times New Roman" w:hAnsi="Times New Roman"/>
          <w:b/>
          <w:bCs/>
          <w:color w:val="0070C0"/>
          <w:szCs w:val="28"/>
          <w:lang w:val="vi-VN"/>
        </w:rPr>
        <w:t>II. THIẾT BỊ DẠY HỌC VÀ HỌC LIỆU</w:t>
      </w:r>
    </w:p>
    <w:p w:rsidR="00415BF1" w:rsidRPr="00CF359A" w:rsidRDefault="00415BF1" w:rsidP="00415BF1">
      <w:pPr>
        <w:ind w:firstLine="540"/>
        <w:jc w:val="both"/>
        <w:rPr>
          <w:rFonts w:ascii="Times New Roman" w:hAnsi="Times New Roman"/>
          <w:szCs w:val="28"/>
          <w:lang w:val="vi-VN"/>
        </w:rPr>
      </w:pPr>
      <w:r w:rsidRPr="00CF359A">
        <w:rPr>
          <w:rFonts w:ascii="Times New Roman" w:hAnsi="Times New Roman"/>
          <w:szCs w:val="28"/>
          <w:lang w:val="vi-VN"/>
        </w:rPr>
        <w:t>- Một số video, tranh ảnh liên quan đến nội dung bài học.</w:t>
      </w:r>
    </w:p>
    <w:p w:rsidR="00415BF1" w:rsidRPr="00CF359A" w:rsidRDefault="00415BF1" w:rsidP="00415BF1">
      <w:pPr>
        <w:ind w:firstLine="540"/>
        <w:jc w:val="both"/>
        <w:rPr>
          <w:rFonts w:ascii="Times New Roman" w:hAnsi="Times New Roman"/>
          <w:szCs w:val="28"/>
          <w:lang w:val="vi-VN"/>
        </w:rPr>
      </w:pPr>
      <w:r w:rsidRPr="00CF359A">
        <w:rPr>
          <w:rFonts w:ascii="Times New Roman" w:hAnsi="Times New Roman"/>
          <w:szCs w:val="28"/>
          <w:lang w:val="vi-VN"/>
        </w:rPr>
        <w:t>- Máy chiếu, máy tính</w:t>
      </w:r>
    </w:p>
    <w:p w:rsidR="00415BF1" w:rsidRPr="00CF359A" w:rsidRDefault="00415BF1" w:rsidP="00415BF1">
      <w:pPr>
        <w:ind w:firstLine="540"/>
        <w:jc w:val="both"/>
        <w:rPr>
          <w:rFonts w:ascii="Times New Roman" w:hAnsi="Times New Roman"/>
          <w:szCs w:val="28"/>
          <w:lang w:val="vi-VN"/>
        </w:rPr>
      </w:pPr>
      <w:r w:rsidRPr="00CF359A">
        <w:rPr>
          <w:rFonts w:ascii="Times New Roman" w:hAnsi="Times New Roman"/>
          <w:szCs w:val="28"/>
          <w:lang w:val="vi-VN"/>
        </w:rPr>
        <w:t>- Giấy A1 hoặc bảng phụ để HS làm việc nhóm.</w:t>
      </w:r>
    </w:p>
    <w:p w:rsidR="00415BF1" w:rsidRPr="00CF359A" w:rsidRDefault="00415BF1" w:rsidP="00415BF1">
      <w:pPr>
        <w:snapToGrid w:val="0"/>
        <w:ind w:firstLine="540"/>
        <w:jc w:val="both"/>
        <w:rPr>
          <w:rFonts w:ascii="Times New Roman" w:hAnsi="Times New Roman"/>
          <w:b/>
          <w:bCs/>
          <w:color w:val="0070C0"/>
          <w:szCs w:val="28"/>
          <w:lang w:val="vi-VN"/>
        </w:rPr>
      </w:pPr>
      <w:r w:rsidRPr="00CF359A">
        <w:rPr>
          <w:rFonts w:ascii="Times New Roman" w:hAnsi="Times New Roman"/>
          <w:b/>
          <w:bCs/>
          <w:color w:val="0070C0"/>
          <w:szCs w:val="28"/>
          <w:lang w:val="vi-VN"/>
        </w:rPr>
        <w:t>III. TIẾN TRÌNH DẠY HỌC</w:t>
      </w:r>
    </w:p>
    <w:p w:rsidR="00415BF1" w:rsidRPr="00CF359A" w:rsidRDefault="00415BF1" w:rsidP="00415BF1">
      <w:pPr>
        <w:snapToGrid w:val="0"/>
        <w:ind w:firstLine="540"/>
        <w:jc w:val="both"/>
        <w:rPr>
          <w:rFonts w:ascii="Times New Roman" w:hAnsi="Times New Roman"/>
          <w:b/>
          <w:bCs/>
          <w:color w:val="C00000"/>
          <w:szCs w:val="28"/>
          <w:lang w:val="vi-VN"/>
        </w:rPr>
      </w:pPr>
      <w:r w:rsidRPr="00CF359A">
        <w:rPr>
          <w:rFonts w:ascii="Times New Roman" w:hAnsi="Times New Roman"/>
          <w:b/>
          <w:bCs/>
          <w:color w:val="C00000"/>
          <w:szCs w:val="28"/>
          <w:lang w:val="vi-VN"/>
        </w:rPr>
        <w:t>Hoạt động 1: XÁC ĐỊNH VẤN ĐỀ</w:t>
      </w:r>
    </w:p>
    <w:tbl>
      <w:tblPr>
        <w:tblW w:w="9634" w:type="dxa"/>
        <w:tblLook w:val="04A0" w:firstRow="1" w:lastRow="0" w:firstColumn="1" w:lastColumn="0" w:noHBand="0" w:noVBand="1"/>
      </w:tblPr>
      <w:tblGrid>
        <w:gridCol w:w="9634"/>
      </w:tblGrid>
      <w:tr w:rsidR="00415BF1" w:rsidRPr="00CF359A" w:rsidTr="004322C3">
        <w:tc>
          <w:tcPr>
            <w:tcW w:w="9634" w:type="dxa"/>
          </w:tcPr>
          <w:p w:rsidR="00415BF1" w:rsidRPr="00CF359A" w:rsidRDefault="00415BF1" w:rsidP="004322C3">
            <w:pPr>
              <w:rPr>
                <w:rFonts w:ascii="Times New Roman" w:hAnsi="Times New Roman"/>
                <w:szCs w:val="28"/>
                <w:lang w:val="vi-VN"/>
              </w:rPr>
            </w:pPr>
            <w:r w:rsidRPr="00CF359A">
              <w:rPr>
                <w:rFonts w:ascii="Times New Roman" w:hAnsi="Times New Roman"/>
                <w:b/>
                <w:bCs/>
                <w:szCs w:val="28"/>
                <w:lang w:val="vi-VN"/>
              </w:rPr>
              <w:t>a) Mục tiêu</w:t>
            </w:r>
            <w:r w:rsidRPr="00CF359A">
              <w:rPr>
                <w:rFonts w:ascii="Times New Roman" w:hAnsi="Times New Roman"/>
                <w:szCs w:val="28"/>
                <w:lang w:val="vi-VN"/>
              </w:rPr>
              <w:t>: Giúp HS</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Kết nối kiến thức từ cuộc sống vào nội dung bài học.</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Xác định được vấn đề chính của nội dung bài học.</w:t>
            </w: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b/>
                <w:bCs/>
                <w:szCs w:val="28"/>
                <w:lang w:val="vi-VN"/>
              </w:rPr>
              <w:t>b) Nội dung</w:t>
            </w:r>
            <w:r w:rsidRPr="00CF359A">
              <w:rPr>
                <w:rFonts w:ascii="Times New Roman" w:hAnsi="Times New Roman"/>
                <w:color w:val="000000" w:themeColor="text1"/>
                <w:szCs w:val="28"/>
                <w:lang w:val="vi-VN"/>
              </w:rPr>
              <w:t xml:space="preserve">: </w:t>
            </w: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b/>
                <w:bCs/>
                <w:color w:val="000000" w:themeColor="text1"/>
                <w:szCs w:val="28"/>
                <w:lang w:val="vi-VN"/>
              </w:rPr>
              <w:t xml:space="preserve">GV </w:t>
            </w:r>
            <w:r w:rsidRPr="00CF359A">
              <w:rPr>
                <w:rFonts w:ascii="Times New Roman" w:hAnsi="Times New Roman"/>
                <w:color w:val="000000" w:themeColor="text1"/>
                <w:szCs w:val="28"/>
                <w:lang w:val="vi-VN"/>
              </w:rPr>
              <w:t>trình chiếu hình ảnh, đặt câu hỏi.</w:t>
            </w: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b/>
                <w:bCs/>
                <w:color w:val="000000" w:themeColor="text1"/>
                <w:szCs w:val="28"/>
                <w:lang w:val="vi-VN"/>
              </w:rPr>
              <w:t>HS</w:t>
            </w:r>
            <w:r w:rsidRPr="00CF359A">
              <w:rPr>
                <w:rFonts w:ascii="Times New Roman" w:hAnsi="Times New Roman"/>
                <w:color w:val="000000" w:themeColor="text1"/>
                <w:szCs w:val="28"/>
                <w:lang w:val="vi-VN"/>
              </w:rPr>
              <w:t xml:space="preserve"> quan sát hình ảnh, trả lời câu hỏi của GV.</w:t>
            </w:r>
          </w:p>
          <w:p w:rsidR="00415BF1" w:rsidRPr="00CF359A" w:rsidRDefault="00415BF1" w:rsidP="004322C3">
            <w:pPr>
              <w:rPr>
                <w:rFonts w:ascii="Times New Roman" w:hAnsi="Times New Roman"/>
                <w:szCs w:val="28"/>
                <w:lang w:val="vi-VN"/>
              </w:rPr>
            </w:pPr>
            <w:r w:rsidRPr="00CF359A">
              <w:rPr>
                <w:rFonts w:ascii="Times New Roman" w:hAnsi="Times New Roman"/>
                <w:b/>
                <w:bCs/>
                <w:szCs w:val="28"/>
                <w:lang w:val="vi-VN"/>
              </w:rPr>
              <w:t xml:space="preserve">c) Sản phẩm: </w:t>
            </w:r>
            <w:r w:rsidRPr="00CF359A">
              <w:rPr>
                <w:rFonts w:ascii="Times New Roman" w:hAnsi="Times New Roman"/>
                <w:b/>
                <w:bCs/>
                <w:szCs w:val="28"/>
                <w:lang w:val="vi-VN"/>
              </w:rPr>
              <w:br/>
            </w:r>
            <w:r w:rsidRPr="00CF359A">
              <w:rPr>
                <w:rFonts w:ascii="Times New Roman" w:hAnsi="Times New Roman"/>
                <w:szCs w:val="28"/>
                <w:lang w:val="vi-VN"/>
              </w:rPr>
              <w:t>- HS gọi tên được hình ảnh đó là các loại đồng hồ (nếu chỉ được tên cụ thể thì càng tốt) dùng để tính thời gian.</w:t>
            </w:r>
          </w:p>
          <w:p w:rsidR="00415BF1" w:rsidRPr="00CF359A" w:rsidRDefault="00415BF1" w:rsidP="004322C3">
            <w:pPr>
              <w:rPr>
                <w:rFonts w:ascii="Times New Roman" w:hAnsi="Times New Roman"/>
                <w:b/>
                <w:bCs/>
                <w:szCs w:val="28"/>
                <w:lang w:val="vi-VN"/>
              </w:rPr>
            </w:pPr>
            <w:r w:rsidRPr="00CF359A">
              <w:rPr>
                <w:rFonts w:ascii="Times New Roman" w:hAnsi="Times New Roman"/>
                <w:b/>
                <w:bCs/>
                <w:szCs w:val="28"/>
                <w:lang w:val="vi-VN"/>
              </w:rPr>
              <w:t xml:space="preserve">d) Tổ chức thực hiện: </w:t>
            </w:r>
          </w:p>
          <w:p w:rsidR="00415BF1" w:rsidRPr="00CF359A" w:rsidRDefault="00415BF1" w:rsidP="004322C3">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B1: Chuyển giao nhiệm vụ (GV)</w:t>
            </w: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color w:val="000000" w:themeColor="text1"/>
                <w:szCs w:val="28"/>
                <w:lang w:val="vi-VN"/>
              </w:rPr>
              <w:t>- Chiếu hình ảnh về hình đồng hồ và hỏi HS:</w:t>
            </w:r>
          </w:p>
          <w:tbl>
            <w:tblPr>
              <w:tblpPr w:leftFromText="180" w:rightFromText="180" w:vertAnchor="text" w:horzAnchor="margin" w:tblpXSpec="center" w:tblpY="123"/>
              <w:tblW w:w="7083" w:type="dxa"/>
              <w:tblLook w:val="04A0" w:firstRow="1" w:lastRow="0" w:firstColumn="1" w:lastColumn="0" w:noHBand="0" w:noVBand="1"/>
            </w:tblPr>
            <w:tblGrid>
              <w:gridCol w:w="2116"/>
              <w:gridCol w:w="3405"/>
              <w:gridCol w:w="1716"/>
            </w:tblGrid>
            <w:tr w:rsidR="00415BF1" w:rsidRPr="00CF359A" w:rsidTr="004322C3">
              <w:trPr>
                <w:trHeight w:val="2542"/>
              </w:trPr>
              <w:tc>
                <w:tcPr>
                  <w:tcW w:w="2405" w:type="dxa"/>
                </w:tcPr>
                <w:p w:rsidR="00415BF1" w:rsidRPr="00CF359A" w:rsidRDefault="00415BF1" w:rsidP="004322C3">
                  <w:pPr>
                    <w:rPr>
                      <w:rFonts w:ascii="Times New Roman" w:eastAsia="Brush Script MT" w:hAnsi="Times New Roman"/>
                      <w:b/>
                      <w:bCs/>
                      <w:color w:val="0070C0"/>
                      <w:szCs w:val="28"/>
                      <w:lang w:val="vi-VN"/>
                    </w:rPr>
                  </w:pPr>
                  <w:r w:rsidRPr="00CF359A">
                    <w:rPr>
                      <w:rFonts w:ascii="Times New Roman" w:eastAsia="Brush Script MT" w:hAnsi="Times New Roman"/>
                      <w:b/>
                      <w:bCs/>
                      <w:noProof/>
                      <w:color w:val="0070C0"/>
                      <w:szCs w:val="28"/>
                    </w:rPr>
                    <w:drawing>
                      <wp:inline distT="0" distB="0" distL="0" distR="0" wp14:anchorId="186F746E" wp14:editId="06D2675F">
                        <wp:extent cx="1201947" cy="18167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7" cstate="print">
                                  <a:extLst>
                                    <a:ext uri="{28A0092B-C50C-407E-A947-70E740481C1C}">
                                      <a14:useLocalDpi xmlns:a14="http://schemas.microsoft.com/office/drawing/2010/main" val="0"/>
                                    </a:ext>
                                  </a:extLst>
                                </a:blip>
                                <a:srcRect l="14928" t="9695" r="16195"/>
                                <a:stretch/>
                              </pic:blipFill>
                              <pic:spPr bwMode="auto">
                                <a:xfrm flipH="1">
                                  <a:off x="0" y="0"/>
                                  <a:ext cx="1233257" cy="1864059"/>
                                </a:xfrm>
                                <a:prstGeom prst="rect">
                                  <a:avLst/>
                                </a:prstGeom>
                                <a:ln>
                                  <a:noFill/>
                                </a:ln>
                                <a:extLst>
                                  <a:ext uri="{53640926-AAD7-44D8-BBD7-CCE9431645EC}">
                                    <a14:shadowObscured xmlns:a14="http://schemas.microsoft.com/office/drawing/2010/main"/>
                                  </a:ext>
                                </a:extLst>
                              </pic:spPr>
                            </pic:pic>
                          </a:graphicData>
                        </a:graphic>
                      </wp:inline>
                    </w:drawing>
                  </w:r>
                </w:p>
              </w:tc>
              <w:tc>
                <w:tcPr>
                  <w:tcW w:w="2410" w:type="dxa"/>
                </w:tcPr>
                <w:p w:rsidR="00415BF1" w:rsidRPr="00CF359A" w:rsidRDefault="00415BF1" w:rsidP="004322C3">
                  <w:pPr>
                    <w:rPr>
                      <w:rFonts w:ascii="Times New Roman" w:eastAsia="Brush Script MT" w:hAnsi="Times New Roman"/>
                      <w:b/>
                      <w:bCs/>
                      <w:color w:val="0070C0"/>
                      <w:szCs w:val="28"/>
                      <w:lang w:val="vi-VN"/>
                    </w:rPr>
                  </w:pPr>
                  <w:r w:rsidRPr="00CF359A">
                    <w:rPr>
                      <w:rFonts w:ascii="Times New Roman" w:eastAsia="Brush Script MT" w:hAnsi="Times New Roman"/>
                      <w:b/>
                      <w:bCs/>
                      <w:noProof/>
                      <w:color w:val="0070C0"/>
                      <w:szCs w:val="28"/>
                    </w:rPr>
                    <w:drawing>
                      <wp:inline distT="0" distB="0" distL="0" distR="0" wp14:anchorId="50D45EF5" wp14:editId="7E4BC6B9">
                        <wp:extent cx="2025504" cy="18172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9108" cy="1829504"/>
                                </a:xfrm>
                                <a:prstGeom prst="rect">
                                  <a:avLst/>
                                </a:prstGeom>
                              </pic:spPr>
                            </pic:pic>
                          </a:graphicData>
                        </a:graphic>
                      </wp:inline>
                    </w:drawing>
                  </w:r>
                </w:p>
              </w:tc>
              <w:tc>
                <w:tcPr>
                  <w:tcW w:w="2268" w:type="dxa"/>
                </w:tcPr>
                <w:p w:rsidR="00415BF1" w:rsidRPr="00CF359A" w:rsidRDefault="00415BF1" w:rsidP="004322C3">
                  <w:pPr>
                    <w:rPr>
                      <w:rFonts w:ascii="Times New Roman" w:eastAsia="Brush Script MT" w:hAnsi="Times New Roman"/>
                      <w:b/>
                      <w:bCs/>
                      <w:color w:val="0070C0"/>
                      <w:szCs w:val="28"/>
                      <w:lang w:val="vi-VN"/>
                    </w:rPr>
                  </w:pPr>
                  <w:r w:rsidRPr="00CF359A">
                    <w:rPr>
                      <w:rFonts w:ascii="Times New Roman" w:eastAsia="Brush Script MT" w:hAnsi="Times New Roman"/>
                      <w:b/>
                      <w:bCs/>
                      <w:noProof/>
                      <w:color w:val="0070C0"/>
                      <w:szCs w:val="28"/>
                    </w:rPr>
                    <w:drawing>
                      <wp:inline distT="0" distB="0" distL="0" distR="0" wp14:anchorId="3C13B2B9" wp14:editId="5ABC4570">
                        <wp:extent cx="952424" cy="181673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962180" cy="1835344"/>
                                </a:xfrm>
                                <a:prstGeom prst="rect">
                                  <a:avLst/>
                                </a:prstGeom>
                              </pic:spPr>
                            </pic:pic>
                          </a:graphicData>
                        </a:graphic>
                      </wp:inline>
                    </w:drawing>
                  </w:r>
                </w:p>
              </w:tc>
            </w:tr>
          </w:tbl>
          <w:p w:rsidR="00415BF1" w:rsidRPr="00CF359A" w:rsidRDefault="00415BF1" w:rsidP="004322C3">
            <w:pPr>
              <w:jc w:val="center"/>
              <w:rPr>
                <w:rFonts w:ascii="Times New Roman" w:hAnsi="Times New Roman"/>
                <w:color w:val="000000" w:themeColor="text1"/>
                <w:szCs w:val="28"/>
                <w:lang w:val="vi-VN"/>
              </w:rPr>
            </w:pPr>
          </w:p>
          <w:p w:rsidR="00415BF1" w:rsidRPr="00CF359A" w:rsidRDefault="00415BF1" w:rsidP="004322C3">
            <w:pPr>
              <w:jc w:val="center"/>
              <w:rPr>
                <w:rFonts w:ascii="Times New Roman" w:hAnsi="Times New Roman"/>
                <w:color w:val="000000" w:themeColor="text1"/>
                <w:szCs w:val="28"/>
                <w:lang w:val="vi-VN"/>
              </w:rPr>
            </w:pPr>
          </w:p>
          <w:p w:rsidR="00415BF1" w:rsidRPr="00CF359A" w:rsidRDefault="00415BF1" w:rsidP="004322C3">
            <w:pPr>
              <w:jc w:val="center"/>
              <w:rPr>
                <w:rFonts w:ascii="Times New Roman" w:hAnsi="Times New Roman"/>
                <w:color w:val="000000" w:themeColor="text1"/>
                <w:szCs w:val="28"/>
                <w:lang w:val="vi-VN"/>
              </w:rPr>
            </w:pPr>
          </w:p>
          <w:p w:rsidR="00415BF1" w:rsidRPr="00CF359A" w:rsidRDefault="00415BF1" w:rsidP="004322C3">
            <w:pPr>
              <w:jc w:val="center"/>
              <w:rPr>
                <w:rFonts w:ascii="Times New Roman" w:hAnsi="Times New Roman"/>
                <w:color w:val="000000" w:themeColor="text1"/>
                <w:szCs w:val="28"/>
                <w:lang w:val="vi-VN"/>
              </w:rPr>
            </w:pPr>
          </w:p>
          <w:p w:rsidR="00415BF1" w:rsidRPr="00CF359A" w:rsidRDefault="00415BF1" w:rsidP="004322C3">
            <w:pPr>
              <w:jc w:val="center"/>
              <w:rPr>
                <w:rFonts w:ascii="Times New Roman" w:hAnsi="Times New Roman"/>
                <w:color w:val="000000" w:themeColor="text1"/>
                <w:szCs w:val="28"/>
                <w:lang w:val="vi-VN"/>
              </w:rPr>
            </w:pPr>
          </w:p>
          <w:p w:rsidR="00415BF1" w:rsidRPr="00CF359A" w:rsidRDefault="00415BF1" w:rsidP="004322C3">
            <w:pPr>
              <w:jc w:val="center"/>
              <w:rPr>
                <w:rFonts w:ascii="Times New Roman" w:hAnsi="Times New Roman"/>
                <w:color w:val="000000" w:themeColor="text1"/>
                <w:szCs w:val="28"/>
                <w:lang w:val="vi-VN"/>
              </w:rPr>
            </w:pPr>
          </w:p>
          <w:p w:rsidR="00415BF1" w:rsidRPr="00CF359A" w:rsidRDefault="00415BF1" w:rsidP="004322C3">
            <w:pPr>
              <w:rPr>
                <w:rFonts w:ascii="Times New Roman" w:hAnsi="Times New Roman"/>
                <w:color w:val="000000" w:themeColor="text1"/>
                <w:szCs w:val="28"/>
                <w:lang w:val="vi-VN"/>
              </w:rPr>
            </w:pPr>
          </w:p>
          <w:p w:rsidR="00415BF1" w:rsidRDefault="00415BF1" w:rsidP="004322C3">
            <w:pPr>
              <w:rPr>
                <w:rFonts w:ascii="Times New Roman" w:hAnsi="Times New Roman"/>
                <w:color w:val="000000" w:themeColor="text1"/>
                <w:szCs w:val="28"/>
              </w:rPr>
            </w:pPr>
          </w:p>
          <w:p w:rsidR="00415BF1" w:rsidRDefault="00415BF1" w:rsidP="004322C3">
            <w:pPr>
              <w:rPr>
                <w:rFonts w:ascii="Times New Roman" w:hAnsi="Times New Roman"/>
                <w:color w:val="000000" w:themeColor="text1"/>
                <w:szCs w:val="28"/>
              </w:rPr>
            </w:pPr>
          </w:p>
          <w:p w:rsidR="00415BF1" w:rsidRDefault="00415BF1" w:rsidP="004322C3">
            <w:pPr>
              <w:rPr>
                <w:rFonts w:ascii="Times New Roman" w:hAnsi="Times New Roman"/>
                <w:color w:val="000000" w:themeColor="text1"/>
                <w:szCs w:val="28"/>
              </w:rPr>
            </w:pP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color w:val="000000" w:themeColor="text1"/>
                <w:szCs w:val="28"/>
                <w:lang w:val="vi-VN"/>
              </w:rPr>
              <w:t>? Em hãy nêu tên của vật dụng trong những bức tranh? Những vật dụng này dùng để làm gì?</w:t>
            </w:r>
          </w:p>
          <w:p w:rsidR="00415BF1" w:rsidRPr="00CF359A" w:rsidRDefault="00415BF1" w:rsidP="004322C3">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B2: Thực hiện nhiệm vụ</w:t>
            </w: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b/>
                <w:bCs/>
                <w:color w:val="000000" w:themeColor="text1"/>
                <w:szCs w:val="28"/>
                <w:lang w:val="vi-VN"/>
              </w:rPr>
              <w:t>GV</w:t>
            </w:r>
            <w:r w:rsidRPr="00CF359A">
              <w:rPr>
                <w:rFonts w:ascii="Times New Roman" w:hAnsi="Times New Roman"/>
                <w:color w:val="000000" w:themeColor="text1"/>
                <w:szCs w:val="28"/>
                <w:lang w:val="vi-VN"/>
              </w:rPr>
              <w:t>: Hướng dẫn HS quan sát, phân tích hình ảnh và trả lời câu hỏi.</w:t>
            </w: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b/>
                <w:bCs/>
                <w:color w:val="000000" w:themeColor="text1"/>
                <w:szCs w:val="28"/>
                <w:lang w:val="vi-VN"/>
              </w:rPr>
              <w:t xml:space="preserve">HS: </w:t>
            </w:r>
            <w:r w:rsidRPr="00CF359A">
              <w:rPr>
                <w:rFonts w:ascii="Times New Roman" w:hAnsi="Times New Roman"/>
                <w:color w:val="000000" w:themeColor="text1"/>
                <w:szCs w:val="28"/>
                <w:lang w:val="vi-VN"/>
              </w:rPr>
              <w:t>Quan sát hình ảnh và trả lời.</w:t>
            </w:r>
          </w:p>
          <w:p w:rsidR="00415BF1" w:rsidRPr="00CF359A" w:rsidRDefault="00415BF1" w:rsidP="004322C3">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lastRenderedPageBreak/>
              <w:t>B3: Báo cáo thảo luận</w:t>
            </w:r>
          </w:p>
          <w:p w:rsidR="00415BF1" w:rsidRPr="00CF359A" w:rsidRDefault="00415BF1" w:rsidP="004322C3">
            <w:pPr>
              <w:rPr>
                <w:rFonts w:ascii="Times New Roman" w:hAnsi="Times New Roman"/>
                <w:szCs w:val="28"/>
                <w:lang w:val="vi-VN"/>
              </w:rPr>
            </w:pPr>
            <w:r w:rsidRPr="00CF359A">
              <w:rPr>
                <w:rFonts w:ascii="Times New Roman" w:hAnsi="Times New Roman"/>
                <w:b/>
                <w:bCs/>
                <w:szCs w:val="28"/>
                <w:lang w:val="vi-VN"/>
              </w:rPr>
              <w:t>GV</w:t>
            </w:r>
            <w:r w:rsidRPr="00CF359A">
              <w:rPr>
                <w:rFonts w:ascii="Times New Roman" w:hAnsi="Times New Roman"/>
                <w:szCs w:val="28"/>
                <w:lang w:val="vi-VN"/>
              </w:rPr>
              <w:t>:</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Yêu cầu HS lên trả lời câu hỏi.</w:t>
            </w:r>
          </w:p>
          <w:p w:rsidR="00415BF1" w:rsidRPr="00CF359A" w:rsidRDefault="00415BF1" w:rsidP="004322C3">
            <w:pPr>
              <w:rPr>
                <w:rFonts w:ascii="Times New Roman" w:hAnsi="Times New Roman"/>
                <w:b/>
                <w:bCs/>
                <w:color w:val="000000" w:themeColor="text1"/>
                <w:szCs w:val="28"/>
                <w:lang w:val="vi-VN"/>
              </w:rPr>
            </w:pPr>
            <w:r w:rsidRPr="00CF359A">
              <w:rPr>
                <w:rFonts w:ascii="Times New Roman" w:hAnsi="Times New Roman"/>
                <w:szCs w:val="28"/>
                <w:lang w:val="vi-VN"/>
              </w:rPr>
              <w:t>- Các em còn lại theo dõi bạn trả lời và nhận xét, bổ sung cho bạn (nếu cần).</w:t>
            </w:r>
          </w:p>
          <w:p w:rsidR="00415BF1" w:rsidRPr="00CF359A" w:rsidRDefault="00415BF1" w:rsidP="004322C3">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HS</w:t>
            </w:r>
            <w:r w:rsidRPr="00CF359A">
              <w:rPr>
                <w:rFonts w:ascii="Times New Roman" w:hAnsi="Times New Roman"/>
                <w:color w:val="000000" w:themeColor="text1"/>
                <w:szCs w:val="28"/>
                <w:lang w:val="vi-VN"/>
              </w:rPr>
              <w:t>:</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Trả lời câu hỏi của GV và theo dõi, nhận xét, bổ sung cho bạn (nếu cần).</w:t>
            </w:r>
          </w:p>
          <w:p w:rsidR="00415BF1" w:rsidRPr="00CF359A" w:rsidRDefault="00415BF1" w:rsidP="004322C3">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B4: Kết luận, nhận định (GV)</w:t>
            </w: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color w:val="000000" w:themeColor="text1"/>
                <w:szCs w:val="28"/>
                <w:lang w:val="vi-VN"/>
              </w:rPr>
              <w:t>- Nhận xét câu trả lời của HS và chốt kiến thức, chuyển dẫn vào hoạt động hình thành kiến thức mới.</w:t>
            </w:r>
          </w:p>
          <w:p w:rsidR="00415BF1" w:rsidRPr="00CF359A" w:rsidRDefault="00415BF1" w:rsidP="004322C3">
            <w:pPr>
              <w:rPr>
                <w:rFonts w:ascii="Times New Roman" w:hAnsi="Times New Roman"/>
                <w:color w:val="000000" w:themeColor="text1"/>
                <w:szCs w:val="28"/>
                <w:lang w:val="vi-VN"/>
              </w:rPr>
            </w:pPr>
            <w:r w:rsidRPr="00CF359A">
              <w:rPr>
                <w:rFonts w:ascii="Times New Roman" w:hAnsi="Times New Roman"/>
                <w:color w:val="000000" w:themeColor="text1"/>
                <w:szCs w:val="28"/>
                <w:lang w:val="vi-VN"/>
              </w:rPr>
              <w:t>- Viết tên bài, nêu mục tiêu chung của bài và dẫn vào HĐ tiếp theo.</w:t>
            </w:r>
            <w:r w:rsidRPr="00CF359A">
              <w:rPr>
                <w:rFonts w:ascii="Times New Roman" w:hAnsi="Times New Roman"/>
                <w:b/>
                <w:bCs/>
                <w:color w:val="000000" w:themeColor="text1"/>
                <w:szCs w:val="28"/>
                <w:lang w:val="vi-VN"/>
              </w:rPr>
              <w:t xml:space="preserve"> </w:t>
            </w:r>
          </w:p>
        </w:tc>
      </w:tr>
    </w:tbl>
    <w:p w:rsidR="00415BF1" w:rsidRPr="00CF359A" w:rsidRDefault="00415BF1" w:rsidP="00415BF1">
      <w:pPr>
        <w:rPr>
          <w:rFonts w:ascii="Times New Roman" w:eastAsia="Brush Script MT" w:hAnsi="Times New Roman"/>
          <w:b/>
          <w:bCs/>
          <w:color w:val="4F81BD" w:themeColor="accent1"/>
          <w:szCs w:val="28"/>
          <w:lang w:val="vi-VN"/>
        </w:rPr>
      </w:pPr>
      <w:r w:rsidRPr="00CF359A">
        <w:rPr>
          <w:rFonts w:ascii="Times New Roman" w:hAnsi="Times New Roman"/>
          <w:b/>
          <w:bCs/>
          <w:color w:val="4F81BD" w:themeColor="accent1"/>
          <w:szCs w:val="28"/>
          <w:lang w:val="vi-VN"/>
        </w:rPr>
        <w:lastRenderedPageBreak/>
        <w:t>HĐ 2: HÌNH THÀNH KIẾN THỨC MỚI</w:t>
      </w:r>
      <w:r w:rsidRPr="00CF359A">
        <w:rPr>
          <w:rFonts w:ascii="Times New Roman" w:eastAsia="Brush Script MT" w:hAnsi="Times New Roman"/>
          <w:b/>
          <w:bCs/>
          <w:color w:val="4F81BD" w:themeColor="accent1"/>
          <w:szCs w:val="28"/>
          <w:lang w:val="vi-VN"/>
        </w:rPr>
        <w:t xml:space="preserve"> </w:t>
      </w:r>
    </w:p>
    <w:p w:rsidR="00415BF1" w:rsidRPr="00CF359A" w:rsidRDefault="00415BF1" w:rsidP="00415BF1">
      <w:pPr>
        <w:rPr>
          <w:rFonts w:ascii="Times New Roman" w:eastAsia="Brush Script MT" w:hAnsi="Times New Roman"/>
          <w:b/>
          <w:bCs/>
          <w:color w:val="4F81BD" w:themeColor="accent1"/>
          <w:szCs w:val="28"/>
          <w:lang w:val="vi-V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141"/>
        <w:gridCol w:w="3402"/>
      </w:tblGrid>
      <w:tr w:rsidR="00415BF1" w:rsidRPr="00CF359A" w:rsidTr="004322C3">
        <w:trPr>
          <w:trHeight w:val="281"/>
        </w:trPr>
        <w:tc>
          <w:tcPr>
            <w:tcW w:w="9634" w:type="dxa"/>
            <w:gridSpan w:val="3"/>
          </w:tcPr>
          <w:p w:rsidR="00415BF1" w:rsidRPr="00CF359A" w:rsidRDefault="00415BF1" w:rsidP="004322C3">
            <w:pPr>
              <w:ind w:left="360"/>
              <w:jc w:val="center"/>
              <w:rPr>
                <w:rFonts w:ascii="Times New Roman" w:hAnsi="Times New Roman"/>
                <w:b/>
                <w:bCs/>
                <w:szCs w:val="28"/>
                <w:lang w:val="vi-VN"/>
              </w:rPr>
            </w:pPr>
            <w:r w:rsidRPr="00CF359A">
              <w:rPr>
                <w:rFonts w:ascii="Times New Roman" w:hAnsi="Times New Roman"/>
                <w:b/>
                <w:bCs/>
                <w:color w:val="4F81BD" w:themeColor="accent1"/>
                <w:szCs w:val="28"/>
                <w:lang w:val="vi-VN"/>
              </w:rPr>
              <w:t>1. Vì sao phải xác định thời gian trong lịch sử?</w:t>
            </w:r>
          </w:p>
        </w:tc>
      </w:tr>
      <w:tr w:rsidR="00415BF1" w:rsidRPr="00CF359A" w:rsidTr="004322C3">
        <w:trPr>
          <w:trHeight w:val="281"/>
        </w:trPr>
        <w:tc>
          <w:tcPr>
            <w:tcW w:w="9634" w:type="dxa"/>
            <w:gridSpan w:val="3"/>
          </w:tcPr>
          <w:p w:rsidR="00415BF1" w:rsidRPr="00CF359A" w:rsidRDefault="00415BF1" w:rsidP="004322C3">
            <w:pPr>
              <w:jc w:val="both"/>
              <w:rPr>
                <w:rFonts w:ascii="Times New Roman" w:hAnsi="Times New Roman"/>
                <w:szCs w:val="28"/>
                <w:lang w:val="vi-VN"/>
              </w:rPr>
            </w:pPr>
            <w:r w:rsidRPr="00CF359A">
              <w:rPr>
                <w:rFonts w:ascii="Times New Roman" w:hAnsi="Times New Roman"/>
                <w:b/>
                <w:bCs/>
                <w:szCs w:val="28"/>
                <w:lang w:val="vi-VN"/>
              </w:rPr>
              <w:t>a) Mục tiêu</w:t>
            </w:r>
            <w:r w:rsidRPr="00CF359A">
              <w:rPr>
                <w:rFonts w:ascii="Times New Roman" w:hAnsi="Times New Roman"/>
                <w:szCs w:val="28"/>
                <w:lang w:val="vi-VN"/>
              </w:rPr>
              <w:t>: Giúp HS hiểu được vì sao phải xác định thời gian trong lịch sử?</w:t>
            </w:r>
          </w:p>
          <w:p w:rsidR="00415BF1" w:rsidRPr="00CF359A" w:rsidRDefault="00415BF1" w:rsidP="004322C3">
            <w:pPr>
              <w:jc w:val="both"/>
              <w:rPr>
                <w:rFonts w:ascii="Times New Roman" w:hAnsi="Times New Roman"/>
                <w:szCs w:val="28"/>
                <w:lang w:val="vi-VN"/>
              </w:rPr>
            </w:pPr>
            <w:r w:rsidRPr="00CF359A">
              <w:rPr>
                <w:rFonts w:ascii="Times New Roman" w:hAnsi="Times New Roman"/>
                <w:b/>
                <w:bCs/>
                <w:szCs w:val="28"/>
                <w:lang w:val="vi-VN"/>
              </w:rPr>
              <w:t>b) Nội dung</w:t>
            </w:r>
            <w:r w:rsidRPr="00CF359A">
              <w:rPr>
                <w:rFonts w:ascii="Times New Roman" w:hAnsi="Times New Roman"/>
                <w:szCs w:val="28"/>
                <w:lang w:val="vi-VN"/>
              </w:rPr>
              <w:t>: GV đặt câu hỏi, HS trả lời câu hỏi của GV.</w:t>
            </w:r>
          </w:p>
          <w:p w:rsidR="00415BF1" w:rsidRPr="00CF359A" w:rsidRDefault="00415BF1" w:rsidP="004322C3">
            <w:pPr>
              <w:rPr>
                <w:rFonts w:ascii="Times New Roman" w:hAnsi="Times New Roman"/>
                <w:szCs w:val="28"/>
                <w:lang w:val="vi-VN"/>
              </w:rPr>
            </w:pPr>
            <w:r w:rsidRPr="00CF359A">
              <w:rPr>
                <w:rFonts w:ascii="Times New Roman" w:hAnsi="Times New Roman"/>
                <w:b/>
                <w:bCs/>
                <w:szCs w:val="28"/>
                <w:lang w:val="vi-VN"/>
              </w:rPr>
              <w:t>c) Sản phẩm</w:t>
            </w:r>
            <w:r w:rsidRPr="00CF359A">
              <w:rPr>
                <w:rFonts w:ascii="Times New Roman" w:hAnsi="Times New Roman"/>
                <w:szCs w:val="28"/>
                <w:lang w:val="vi-VN"/>
              </w:rPr>
              <w:t>: Câu trả lời đúng của HS.</w:t>
            </w:r>
          </w:p>
          <w:p w:rsidR="00415BF1" w:rsidRPr="00CF359A" w:rsidRDefault="00415BF1" w:rsidP="004322C3">
            <w:pPr>
              <w:rPr>
                <w:rFonts w:ascii="Times New Roman" w:hAnsi="Times New Roman"/>
                <w:b/>
                <w:bCs/>
                <w:color w:val="4F81BD" w:themeColor="accent1"/>
                <w:szCs w:val="28"/>
                <w:lang w:val="vi-VN"/>
              </w:rPr>
            </w:pPr>
            <w:r w:rsidRPr="00CF359A">
              <w:rPr>
                <w:rFonts w:ascii="Times New Roman" w:hAnsi="Times New Roman"/>
                <w:b/>
                <w:bCs/>
                <w:szCs w:val="28"/>
                <w:lang w:val="vi-VN"/>
              </w:rPr>
              <w:t>d) Tổ chức thực hiện</w:t>
            </w:r>
          </w:p>
        </w:tc>
      </w:tr>
      <w:tr w:rsidR="00415BF1" w:rsidRPr="00CF359A" w:rsidTr="004322C3">
        <w:trPr>
          <w:trHeight w:val="327"/>
        </w:trPr>
        <w:tc>
          <w:tcPr>
            <w:tcW w:w="6091" w:type="dxa"/>
          </w:tcPr>
          <w:p w:rsidR="00415BF1" w:rsidRPr="00CF359A" w:rsidRDefault="00415BF1" w:rsidP="004322C3">
            <w:pPr>
              <w:jc w:val="center"/>
              <w:rPr>
                <w:rFonts w:ascii="Times New Roman" w:hAnsi="Times New Roman"/>
                <w:b/>
                <w:bCs/>
                <w:szCs w:val="28"/>
                <w:lang w:val="vi-VN"/>
              </w:rPr>
            </w:pPr>
            <w:r w:rsidRPr="00CF359A">
              <w:rPr>
                <w:rFonts w:ascii="Times New Roman" w:hAnsi="Times New Roman"/>
                <w:b/>
                <w:bCs/>
                <w:szCs w:val="28"/>
                <w:lang w:val="vi-VN"/>
              </w:rPr>
              <w:t>HĐ của thầy và trò</w:t>
            </w:r>
          </w:p>
        </w:tc>
        <w:tc>
          <w:tcPr>
            <w:tcW w:w="3543" w:type="dxa"/>
            <w:gridSpan w:val="2"/>
          </w:tcPr>
          <w:p w:rsidR="00415BF1" w:rsidRPr="00CF359A" w:rsidRDefault="00415BF1" w:rsidP="004322C3">
            <w:pPr>
              <w:jc w:val="center"/>
              <w:rPr>
                <w:rFonts w:ascii="Times New Roman" w:hAnsi="Times New Roman"/>
                <w:b/>
                <w:bCs/>
                <w:szCs w:val="28"/>
                <w:lang w:val="vi-VN"/>
              </w:rPr>
            </w:pPr>
            <w:r w:rsidRPr="00CF359A">
              <w:rPr>
                <w:rFonts w:ascii="Times New Roman" w:hAnsi="Times New Roman"/>
                <w:b/>
                <w:bCs/>
                <w:szCs w:val="28"/>
                <w:lang w:val="vi-VN"/>
              </w:rPr>
              <w:t>Sản phẩm dự kiến</w:t>
            </w:r>
          </w:p>
        </w:tc>
      </w:tr>
      <w:tr w:rsidR="00415BF1" w:rsidRPr="00CF359A" w:rsidTr="004322C3">
        <w:trPr>
          <w:trHeight w:val="41"/>
        </w:trPr>
        <w:tc>
          <w:tcPr>
            <w:tcW w:w="6091" w:type="dxa"/>
          </w:tcPr>
          <w:p w:rsidR="00415BF1" w:rsidRPr="00CF359A" w:rsidRDefault="00415BF1" w:rsidP="004322C3">
            <w:pPr>
              <w:snapToGrid w:val="0"/>
              <w:jc w:val="both"/>
              <w:rPr>
                <w:rFonts w:ascii="Times New Roman" w:hAnsi="Times New Roman"/>
                <w:b/>
                <w:bCs/>
                <w:color w:val="0070C0"/>
                <w:szCs w:val="28"/>
                <w:lang w:val="vi-VN"/>
              </w:rPr>
            </w:pPr>
            <w:r w:rsidRPr="00CF359A">
              <w:rPr>
                <w:rFonts w:ascii="Times New Roman" w:hAnsi="Times New Roman"/>
                <w:b/>
                <w:bCs/>
                <w:color w:val="0070C0"/>
                <w:szCs w:val="28"/>
                <w:lang w:val="vi-VN"/>
              </w:rPr>
              <w:t>B1: Chuyển giao nhiệm vụ (GV)</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Tại sao phải xác định thời gian trong lịch sử?</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Người xưa đã xác định thời gian bằng những cách nào?</w:t>
            </w:r>
          </w:p>
          <w:p w:rsidR="00415BF1" w:rsidRPr="00CF359A" w:rsidRDefault="00415BF1" w:rsidP="004322C3">
            <w:pPr>
              <w:snapToGrid w:val="0"/>
              <w:jc w:val="both"/>
              <w:rPr>
                <w:rFonts w:ascii="Times New Roman" w:hAnsi="Times New Roman"/>
                <w:b/>
                <w:bCs/>
                <w:color w:val="0070C0"/>
                <w:szCs w:val="28"/>
                <w:lang w:val="vi-VN"/>
              </w:rPr>
            </w:pPr>
            <w:r w:rsidRPr="00CF359A">
              <w:rPr>
                <w:rFonts w:ascii="Times New Roman" w:hAnsi="Times New Roman"/>
                <w:b/>
                <w:bCs/>
                <w:color w:val="0070C0"/>
                <w:szCs w:val="28"/>
                <w:lang w:val="vi-VN"/>
              </w:rPr>
              <w:t>B2: Thực hiện nhiệm vụ</w:t>
            </w:r>
          </w:p>
          <w:p w:rsidR="00415BF1" w:rsidRPr="00CF359A" w:rsidRDefault="00415BF1" w:rsidP="004322C3">
            <w:pPr>
              <w:snapToGrid w:val="0"/>
              <w:jc w:val="both"/>
              <w:rPr>
                <w:rFonts w:ascii="Times New Roman" w:hAnsi="Times New Roman"/>
                <w:szCs w:val="28"/>
                <w:lang w:val="vi-VN"/>
              </w:rPr>
            </w:pPr>
            <w:r w:rsidRPr="00CF359A">
              <w:rPr>
                <w:rFonts w:ascii="Times New Roman" w:hAnsi="Times New Roman"/>
                <w:b/>
                <w:bCs/>
                <w:szCs w:val="28"/>
                <w:lang w:val="vi-VN"/>
              </w:rPr>
              <w:t xml:space="preserve">GV </w:t>
            </w:r>
            <w:r w:rsidRPr="00CF359A">
              <w:rPr>
                <w:rFonts w:ascii="Times New Roman" w:hAnsi="Times New Roman"/>
                <w:szCs w:val="28"/>
                <w:lang w:val="vi-VN"/>
              </w:rPr>
              <w:t>hướng dẫn HS trả lời</w:t>
            </w:r>
          </w:p>
          <w:p w:rsidR="00415BF1" w:rsidRPr="00CF359A" w:rsidRDefault="00415BF1" w:rsidP="004322C3">
            <w:pPr>
              <w:rPr>
                <w:rFonts w:ascii="Times New Roman" w:hAnsi="Times New Roman"/>
                <w:b/>
                <w:bCs/>
                <w:szCs w:val="28"/>
                <w:lang w:val="vi-VN"/>
              </w:rPr>
            </w:pPr>
            <w:r w:rsidRPr="00CF359A">
              <w:rPr>
                <w:rFonts w:ascii="Times New Roman" w:hAnsi="Times New Roman"/>
                <w:b/>
                <w:bCs/>
                <w:szCs w:val="28"/>
                <w:lang w:val="vi-VN"/>
              </w:rPr>
              <w:t>HS:</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Quan sát ngữ liệu trong SGK để trả lời câu hỏi.</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Suy nghĩ cá nhân và trả lời câu hỏi của GV.</w:t>
            </w:r>
          </w:p>
          <w:p w:rsidR="00415BF1" w:rsidRPr="00CF359A" w:rsidRDefault="00415BF1" w:rsidP="004322C3">
            <w:pPr>
              <w:snapToGrid w:val="0"/>
              <w:jc w:val="both"/>
              <w:rPr>
                <w:rFonts w:ascii="Times New Roman" w:hAnsi="Times New Roman"/>
                <w:b/>
                <w:bCs/>
                <w:color w:val="0070C0"/>
                <w:szCs w:val="28"/>
                <w:lang w:val="vi-VN"/>
              </w:rPr>
            </w:pPr>
            <w:r w:rsidRPr="00CF359A">
              <w:rPr>
                <w:rFonts w:ascii="Times New Roman" w:hAnsi="Times New Roman"/>
                <w:b/>
                <w:bCs/>
                <w:color w:val="0070C0"/>
                <w:szCs w:val="28"/>
                <w:lang w:val="vi-VN"/>
              </w:rPr>
              <w:t>B3: Báo cáo, thảo luận</w:t>
            </w:r>
          </w:p>
          <w:p w:rsidR="00415BF1" w:rsidRPr="00CF359A" w:rsidRDefault="00415BF1" w:rsidP="004322C3">
            <w:pPr>
              <w:snapToGrid w:val="0"/>
              <w:jc w:val="both"/>
              <w:rPr>
                <w:rFonts w:ascii="Times New Roman" w:hAnsi="Times New Roman"/>
                <w:szCs w:val="28"/>
                <w:lang w:val="vi-VN"/>
              </w:rPr>
            </w:pPr>
            <w:r w:rsidRPr="00CF359A">
              <w:rPr>
                <w:rFonts w:ascii="Times New Roman" w:hAnsi="Times New Roman"/>
                <w:b/>
                <w:bCs/>
                <w:szCs w:val="28"/>
                <w:lang w:val="vi-VN"/>
              </w:rPr>
              <w:t xml:space="preserve">GV </w:t>
            </w:r>
            <w:r w:rsidRPr="00CF359A">
              <w:rPr>
                <w:rFonts w:ascii="Times New Roman" w:hAnsi="Times New Roman"/>
                <w:szCs w:val="28"/>
                <w:lang w:val="vi-VN"/>
              </w:rPr>
              <w:t>yêu cầu HS trả lời.</w:t>
            </w:r>
          </w:p>
          <w:p w:rsidR="00415BF1" w:rsidRPr="00CF359A" w:rsidRDefault="00415BF1" w:rsidP="004322C3">
            <w:pPr>
              <w:rPr>
                <w:rFonts w:ascii="Times New Roman" w:hAnsi="Times New Roman"/>
                <w:szCs w:val="28"/>
                <w:lang w:val="vi-VN"/>
              </w:rPr>
            </w:pPr>
            <w:r w:rsidRPr="00CF359A">
              <w:rPr>
                <w:rFonts w:ascii="Times New Roman" w:hAnsi="Times New Roman"/>
                <w:b/>
                <w:bCs/>
                <w:szCs w:val="28"/>
                <w:lang w:val="vi-VN"/>
              </w:rPr>
              <w:t>HS</w:t>
            </w:r>
            <w:r w:rsidRPr="00CF359A">
              <w:rPr>
                <w:rFonts w:ascii="Times New Roman" w:hAnsi="Times New Roman"/>
                <w:szCs w:val="28"/>
                <w:lang w:val="vi-VN"/>
              </w:rPr>
              <w:t xml:space="preserve"> trả lời câu hỏi của GV.</w:t>
            </w:r>
          </w:p>
          <w:p w:rsidR="00415BF1" w:rsidRPr="00CF359A" w:rsidRDefault="00415BF1" w:rsidP="004322C3">
            <w:pPr>
              <w:snapToGrid w:val="0"/>
              <w:jc w:val="both"/>
              <w:rPr>
                <w:rFonts w:ascii="Times New Roman" w:hAnsi="Times New Roman"/>
                <w:b/>
                <w:bCs/>
                <w:color w:val="0070C0"/>
                <w:szCs w:val="28"/>
                <w:lang w:val="vi-VN"/>
              </w:rPr>
            </w:pPr>
            <w:r w:rsidRPr="00CF359A">
              <w:rPr>
                <w:rFonts w:ascii="Times New Roman" w:hAnsi="Times New Roman"/>
                <w:b/>
                <w:bCs/>
                <w:color w:val="0070C0"/>
                <w:szCs w:val="28"/>
                <w:lang w:val="vi-VN"/>
              </w:rPr>
              <w:t>B4: Kết luận, nhận định (GV)</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Nhận xét câu trả lời của HS và và chốt kiến thức lên màn hình.</w:t>
            </w:r>
          </w:p>
        </w:tc>
        <w:tc>
          <w:tcPr>
            <w:tcW w:w="3543" w:type="dxa"/>
            <w:gridSpan w:val="2"/>
          </w:tcPr>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xml:space="preserve">- </w:t>
            </w:r>
            <w:r w:rsidRPr="00CF359A">
              <w:rPr>
                <w:rFonts w:ascii="Times New Roman" w:hAnsi="Times New Roman"/>
                <w:i/>
                <w:iCs/>
                <w:szCs w:val="28"/>
                <w:lang w:val="vi-VN"/>
              </w:rPr>
              <w:t>Lịch sử</w:t>
            </w:r>
            <w:r w:rsidRPr="00CF359A">
              <w:rPr>
                <w:rFonts w:ascii="Times New Roman" w:hAnsi="Times New Roman"/>
                <w:szCs w:val="28"/>
                <w:lang w:val="vi-VN"/>
              </w:rPr>
              <w:t xml:space="preserve"> là những gì đã xảy ra trong quá khứ theo trình tự thời gian. Muốn hiểu và dựng lại lịch sử, cần sắp xếp tất cả sự kiện theo đúng trình tự của nó.</w:t>
            </w:r>
          </w:p>
          <w:p w:rsidR="00415BF1" w:rsidRPr="00CF359A" w:rsidRDefault="00415BF1" w:rsidP="004322C3">
            <w:pPr>
              <w:jc w:val="both"/>
              <w:rPr>
                <w:rFonts w:ascii="Times New Roman" w:hAnsi="Times New Roman"/>
                <w:szCs w:val="28"/>
                <w:lang w:val="vi-VN"/>
              </w:rPr>
            </w:pPr>
          </w:p>
          <w:p w:rsidR="00415BF1" w:rsidRPr="00CF359A" w:rsidRDefault="00415BF1" w:rsidP="004322C3">
            <w:pPr>
              <w:jc w:val="both"/>
              <w:rPr>
                <w:rFonts w:ascii="Times New Roman" w:hAnsi="Times New Roman"/>
                <w:szCs w:val="28"/>
                <w:lang w:val="vi-VN"/>
              </w:rPr>
            </w:pP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xml:space="preserve">- Người xưa đã tạo ra nhiều cách đo thời gian khác nhau.  </w:t>
            </w:r>
          </w:p>
        </w:tc>
      </w:tr>
      <w:tr w:rsidR="00415BF1" w:rsidRPr="00CF359A" w:rsidTr="004322C3">
        <w:trPr>
          <w:trHeight w:val="414"/>
        </w:trPr>
        <w:tc>
          <w:tcPr>
            <w:tcW w:w="9634" w:type="dxa"/>
            <w:gridSpan w:val="3"/>
          </w:tcPr>
          <w:p w:rsidR="00415BF1" w:rsidRPr="00CF359A" w:rsidRDefault="00415BF1" w:rsidP="004322C3">
            <w:pPr>
              <w:rPr>
                <w:rFonts w:ascii="Times New Roman" w:hAnsi="Times New Roman"/>
                <w:b/>
                <w:bCs/>
                <w:color w:val="0070C0"/>
                <w:szCs w:val="28"/>
                <w:lang w:val="vi-VN"/>
              </w:rPr>
            </w:pPr>
          </w:p>
          <w:p w:rsidR="00415BF1" w:rsidRPr="00CF359A" w:rsidRDefault="00415BF1" w:rsidP="004322C3">
            <w:pPr>
              <w:rPr>
                <w:rFonts w:ascii="Times New Roman" w:hAnsi="Times New Roman"/>
                <w:b/>
                <w:bCs/>
                <w:color w:val="0070C0"/>
                <w:szCs w:val="28"/>
                <w:lang w:val="vi-VN"/>
              </w:rPr>
            </w:pPr>
          </w:p>
        </w:tc>
      </w:tr>
      <w:tr w:rsidR="00415BF1" w:rsidRPr="00CF359A" w:rsidTr="004322C3">
        <w:trPr>
          <w:trHeight w:val="414"/>
        </w:trPr>
        <w:tc>
          <w:tcPr>
            <w:tcW w:w="9634" w:type="dxa"/>
            <w:gridSpan w:val="3"/>
          </w:tcPr>
          <w:p w:rsidR="00415BF1" w:rsidRPr="00CF359A" w:rsidRDefault="00415BF1" w:rsidP="004322C3">
            <w:pPr>
              <w:jc w:val="center"/>
              <w:rPr>
                <w:rFonts w:ascii="Times New Roman" w:hAnsi="Times New Roman"/>
                <w:szCs w:val="28"/>
                <w:lang w:val="vi-VN"/>
              </w:rPr>
            </w:pPr>
            <w:r w:rsidRPr="00CF359A">
              <w:rPr>
                <w:rFonts w:ascii="Times New Roman" w:hAnsi="Times New Roman"/>
                <w:b/>
                <w:bCs/>
                <w:color w:val="0070C0"/>
                <w:szCs w:val="28"/>
                <w:lang w:val="vi-VN"/>
              </w:rPr>
              <w:t>2. Các cách tính thời gian trong lịch sử</w:t>
            </w:r>
          </w:p>
        </w:tc>
      </w:tr>
      <w:tr w:rsidR="00415BF1" w:rsidRPr="00CF359A" w:rsidTr="004322C3">
        <w:trPr>
          <w:trHeight w:val="414"/>
        </w:trPr>
        <w:tc>
          <w:tcPr>
            <w:tcW w:w="9634" w:type="dxa"/>
            <w:gridSpan w:val="3"/>
          </w:tcPr>
          <w:p w:rsidR="00415BF1" w:rsidRPr="00CF359A" w:rsidRDefault="00415BF1" w:rsidP="004322C3">
            <w:pPr>
              <w:jc w:val="both"/>
              <w:rPr>
                <w:rFonts w:ascii="Times New Roman" w:hAnsi="Times New Roman"/>
                <w:szCs w:val="28"/>
                <w:lang w:val="vi-VN"/>
              </w:rPr>
            </w:pPr>
            <w:r w:rsidRPr="00CF359A">
              <w:rPr>
                <w:rFonts w:ascii="Times New Roman" w:hAnsi="Times New Roman"/>
                <w:b/>
                <w:bCs/>
                <w:szCs w:val="28"/>
                <w:lang w:val="vi-VN"/>
              </w:rPr>
              <w:t>a) Mục tiêu</w:t>
            </w:r>
            <w:r w:rsidRPr="00CF359A">
              <w:rPr>
                <w:rFonts w:ascii="Times New Roman" w:hAnsi="Times New Roman"/>
                <w:szCs w:val="28"/>
                <w:lang w:val="vi-VN"/>
              </w:rPr>
              <w:t>: Giúp HS giải thích được vì sao cần phải học lịch sử?</w:t>
            </w:r>
          </w:p>
          <w:p w:rsidR="00415BF1" w:rsidRPr="00CF359A" w:rsidRDefault="00415BF1" w:rsidP="004322C3">
            <w:pPr>
              <w:jc w:val="both"/>
              <w:rPr>
                <w:rFonts w:ascii="Times New Roman" w:hAnsi="Times New Roman"/>
                <w:szCs w:val="28"/>
                <w:lang w:val="vi-VN"/>
              </w:rPr>
            </w:pPr>
            <w:r w:rsidRPr="00CF359A">
              <w:rPr>
                <w:rFonts w:ascii="Times New Roman" w:hAnsi="Times New Roman"/>
                <w:b/>
                <w:bCs/>
                <w:szCs w:val="28"/>
                <w:lang w:val="vi-VN"/>
              </w:rPr>
              <w:t>b) Nội dung</w:t>
            </w:r>
            <w:r w:rsidRPr="00CF359A">
              <w:rPr>
                <w:rFonts w:ascii="Times New Roman" w:hAnsi="Times New Roman"/>
                <w:szCs w:val="28"/>
                <w:lang w:val="vi-VN"/>
              </w:rPr>
              <w:t xml:space="preserve">: </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GV sử dụng KT khăn phủ bàn để tổ chức cho HS khai thác đơn vị kiến thức.</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HS suy nghĩ cá nhân, làm việc nhóm và hoàn thiện nhiệm vụ.</w:t>
            </w:r>
          </w:p>
          <w:p w:rsidR="00415BF1" w:rsidRPr="00CF359A" w:rsidRDefault="00415BF1" w:rsidP="004322C3">
            <w:pPr>
              <w:rPr>
                <w:rFonts w:ascii="Times New Roman" w:hAnsi="Times New Roman"/>
                <w:szCs w:val="28"/>
                <w:lang w:val="vi-VN"/>
              </w:rPr>
            </w:pPr>
            <w:r w:rsidRPr="00CF359A">
              <w:rPr>
                <w:rFonts w:ascii="Times New Roman" w:hAnsi="Times New Roman"/>
                <w:b/>
                <w:bCs/>
                <w:szCs w:val="28"/>
                <w:lang w:val="vi-VN"/>
              </w:rPr>
              <w:t>c) Sản phẩm</w:t>
            </w:r>
            <w:r w:rsidRPr="00CF359A">
              <w:rPr>
                <w:rFonts w:ascii="Times New Roman" w:hAnsi="Times New Roman"/>
                <w:szCs w:val="28"/>
                <w:lang w:val="vi-VN"/>
              </w:rPr>
              <w:t>: Phiếu học tập đã hoàn thành của HS.</w:t>
            </w:r>
          </w:p>
          <w:p w:rsidR="00415BF1" w:rsidRPr="00CF359A" w:rsidRDefault="00415BF1" w:rsidP="004322C3">
            <w:pPr>
              <w:rPr>
                <w:rFonts w:ascii="Times New Roman" w:hAnsi="Times New Roman"/>
                <w:b/>
                <w:bCs/>
                <w:color w:val="0070C0"/>
                <w:szCs w:val="28"/>
                <w:lang w:val="vi-VN"/>
              </w:rPr>
            </w:pPr>
            <w:r w:rsidRPr="00CF359A">
              <w:rPr>
                <w:rFonts w:ascii="Times New Roman" w:hAnsi="Times New Roman"/>
                <w:b/>
                <w:bCs/>
                <w:szCs w:val="28"/>
                <w:lang w:val="vi-VN"/>
              </w:rPr>
              <w:t>d) Tổ chức thực hiện</w:t>
            </w:r>
          </w:p>
        </w:tc>
      </w:tr>
      <w:tr w:rsidR="00415BF1" w:rsidRPr="00CF359A" w:rsidTr="004322C3">
        <w:trPr>
          <w:trHeight w:val="327"/>
        </w:trPr>
        <w:tc>
          <w:tcPr>
            <w:tcW w:w="6232" w:type="dxa"/>
            <w:gridSpan w:val="2"/>
          </w:tcPr>
          <w:p w:rsidR="00415BF1" w:rsidRPr="00CF359A" w:rsidRDefault="00415BF1" w:rsidP="004322C3">
            <w:pPr>
              <w:jc w:val="center"/>
              <w:rPr>
                <w:rFonts w:ascii="Times New Roman" w:hAnsi="Times New Roman"/>
                <w:b/>
                <w:bCs/>
                <w:szCs w:val="28"/>
                <w:lang w:val="vi-VN"/>
              </w:rPr>
            </w:pPr>
            <w:r w:rsidRPr="00CF359A">
              <w:rPr>
                <w:rFonts w:ascii="Times New Roman" w:hAnsi="Times New Roman"/>
                <w:b/>
                <w:bCs/>
                <w:szCs w:val="28"/>
                <w:lang w:val="vi-VN"/>
              </w:rPr>
              <w:t>HĐ của thầy và trò</w:t>
            </w:r>
          </w:p>
        </w:tc>
        <w:tc>
          <w:tcPr>
            <w:tcW w:w="3402" w:type="dxa"/>
          </w:tcPr>
          <w:p w:rsidR="00415BF1" w:rsidRPr="00CF359A" w:rsidRDefault="00415BF1" w:rsidP="004322C3">
            <w:pPr>
              <w:jc w:val="center"/>
              <w:rPr>
                <w:rFonts w:ascii="Times New Roman" w:hAnsi="Times New Roman"/>
                <w:b/>
                <w:bCs/>
                <w:szCs w:val="28"/>
                <w:lang w:val="vi-VN"/>
              </w:rPr>
            </w:pPr>
            <w:r w:rsidRPr="00CF359A">
              <w:rPr>
                <w:rFonts w:ascii="Times New Roman" w:hAnsi="Times New Roman"/>
                <w:b/>
                <w:bCs/>
                <w:szCs w:val="28"/>
                <w:lang w:val="vi-VN"/>
              </w:rPr>
              <w:t>Sản phẩm dự kiến</w:t>
            </w:r>
          </w:p>
        </w:tc>
      </w:tr>
      <w:tr w:rsidR="00415BF1" w:rsidRPr="00CF359A" w:rsidTr="004322C3">
        <w:trPr>
          <w:trHeight w:val="327"/>
        </w:trPr>
        <w:tc>
          <w:tcPr>
            <w:tcW w:w="6232" w:type="dxa"/>
            <w:gridSpan w:val="2"/>
          </w:tcPr>
          <w:p w:rsidR="00415BF1" w:rsidRPr="00CF359A" w:rsidRDefault="00415BF1" w:rsidP="004322C3">
            <w:pPr>
              <w:jc w:val="both"/>
              <w:rPr>
                <w:rFonts w:ascii="Times New Roman" w:hAnsi="Times New Roman"/>
                <w:b/>
                <w:bCs/>
                <w:szCs w:val="28"/>
                <w:lang w:val="vi-VN"/>
              </w:rPr>
            </w:pPr>
            <w:r w:rsidRPr="00CF359A">
              <w:rPr>
                <w:rFonts w:ascii="Times New Roman" w:hAnsi="Times New Roman"/>
                <w:b/>
                <w:bCs/>
                <w:szCs w:val="28"/>
                <w:lang w:val="vi-VN"/>
              </w:rPr>
              <w:lastRenderedPageBreak/>
              <w:t>B1: Chuyển giao nhiệm vụ (GV)</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Chia nhóm và giao nhiệm vụ:</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Hãy cho biết cách tính thời gian trong lịch sử ?</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Từ đó em hãy lấy một ví dụ để tính thời gian trong lịch sử?</w:t>
            </w:r>
          </w:p>
          <w:p w:rsidR="00415BF1" w:rsidRPr="00CF359A" w:rsidRDefault="00415BF1" w:rsidP="004322C3">
            <w:pPr>
              <w:snapToGrid w:val="0"/>
              <w:jc w:val="both"/>
              <w:rPr>
                <w:rFonts w:ascii="Times New Roman" w:hAnsi="Times New Roman"/>
                <w:b/>
                <w:bCs/>
                <w:szCs w:val="28"/>
                <w:lang w:val="vi-VN"/>
              </w:rPr>
            </w:pPr>
            <w:r w:rsidRPr="00CF359A">
              <w:rPr>
                <w:rFonts w:ascii="Times New Roman" w:hAnsi="Times New Roman"/>
                <w:b/>
                <w:bCs/>
                <w:szCs w:val="28"/>
                <w:lang w:val="vi-VN"/>
              </w:rPr>
              <w:t>B2: Thực hiện nhiệm vụ</w:t>
            </w:r>
          </w:p>
          <w:p w:rsidR="00415BF1" w:rsidRPr="00CF359A" w:rsidRDefault="00415BF1" w:rsidP="004322C3">
            <w:pPr>
              <w:jc w:val="both"/>
              <w:rPr>
                <w:rFonts w:ascii="Times New Roman" w:hAnsi="Times New Roman"/>
                <w:szCs w:val="28"/>
                <w:lang w:val="vi-VN"/>
              </w:rPr>
            </w:pPr>
            <w:r w:rsidRPr="00CF359A">
              <w:rPr>
                <w:rFonts w:ascii="Times New Roman" w:hAnsi="Times New Roman"/>
                <w:b/>
                <w:bCs/>
                <w:szCs w:val="28"/>
                <w:lang w:val="vi-VN"/>
              </w:rPr>
              <w:t>HS</w:t>
            </w:r>
            <w:r w:rsidRPr="00CF359A">
              <w:rPr>
                <w:rFonts w:ascii="Times New Roman" w:hAnsi="Times New Roman"/>
                <w:szCs w:val="28"/>
                <w:lang w:val="vi-VN"/>
              </w:rPr>
              <w:t xml:space="preserve"> suy nghĩ cá nhân và thảo luận luận nhóm.</w:t>
            </w:r>
          </w:p>
          <w:p w:rsidR="00415BF1" w:rsidRPr="00CF359A" w:rsidRDefault="00415BF1" w:rsidP="004322C3">
            <w:pPr>
              <w:rPr>
                <w:rFonts w:ascii="Times New Roman" w:hAnsi="Times New Roman"/>
                <w:szCs w:val="28"/>
                <w:lang w:val="vi-VN"/>
              </w:rPr>
            </w:pPr>
            <w:r w:rsidRPr="00CF359A">
              <w:rPr>
                <w:rFonts w:ascii="Times New Roman" w:hAnsi="Times New Roman"/>
                <w:b/>
                <w:bCs/>
                <w:szCs w:val="28"/>
                <w:lang w:val="vi-VN"/>
              </w:rPr>
              <w:t xml:space="preserve">GV </w:t>
            </w:r>
            <w:r w:rsidRPr="00CF359A">
              <w:rPr>
                <w:rFonts w:ascii="Times New Roman" w:hAnsi="Times New Roman"/>
                <w:szCs w:val="28"/>
                <w:lang w:val="vi-VN"/>
              </w:rPr>
              <w:t>hướng dẫn, hỗ trợ các em thảo luận nhóm (nếu cần).</w:t>
            </w:r>
          </w:p>
          <w:p w:rsidR="00415BF1" w:rsidRPr="00CF359A" w:rsidRDefault="00415BF1" w:rsidP="004322C3">
            <w:pPr>
              <w:jc w:val="both"/>
              <w:rPr>
                <w:rFonts w:ascii="Times New Roman" w:hAnsi="Times New Roman"/>
                <w:b/>
                <w:bCs/>
                <w:szCs w:val="28"/>
                <w:lang w:val="vi-VN"/>
              </w:rPr>
            </w:pPr>
            <w:r w:rsidRPr="00CF359A">
              <w:rPr>
                <w:rFonts w:ascii="Times New Roman" w:hAnsi="Times New Roman"/>
                <w:b/>
                <w:bCs/>
                <w:szCs w:val="28"/>
                <w:lang w:val="vi-VN"/>
              </w:rPr>
              <w:t>B3: Báo cáo, thảo luận</w:t>
            </w:r>
          </w:p>
          <w:p w:rsidR="00415BF1" w:rsidRPr="00CF359A" w:rsidRDefault="00415BF1" w:rsidP="004322C3">
            <w:pPr>
              <w:jc w:val="both"/>
              <w:rPr>
                <w:rFonts w:ascii="Times New Roman" w:hAnsi="Times New Roman"/>
                <w:i/>
                <w:iCs/>
                <w:szCs w:val="28"/>
                <w:lang w:val="vi-VN"/>
              </w:rPr>
            </w:pPr>
            <w:r w:rsidRPr="00CF359A">
              <w:rPr>
                <w:rFonts w:ascii="Times New Roman" w:hAnsi="Times New Roman"/>
                <w:b/>
                <w:bCs/>
                <w:szCs w:val="28"/>
                <w:lang w:val="vi-VN"/>
              </w:rPr>
              <w:t>GV</w:t>
            </w:r>
            <w:r w:rsidRPr="00CF359A">
              <w:rPr>
                <w:rFonts w:ascii="Times New Roman" w:hAnsi="Times New Roman"/>
                <w:i/>
                <w:iCs/>
                <w:szCs w:val="28"/>
                <w:lang w:val="vi-VN"/>
              </w:rPr>
              <w:t xml:space="preserve">: </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Yêu cầu HS trả lời, yêu cầu đại diện nhóm trình bày.</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Hướng dẫn HS trình bày, nhận xét (nếu cần).</w:t>
            </w:r>
          </w:p>
          <w:p w:rsidR="00415BF1" w:rsidRPr="00CF359A" w:rsidRDefault="00415BF1" w:rsidP="004322C3">
            <w:pPr>
              <w:jc w:val="both"/>
              <w:rPr>
                <w:rFonts w:ascii="Times New Roman" w:hAnsi="Times New Roman"/>
                <w:szCs w:val="28"/>
                <w:lang w:val="vi-VN"/>
              </w:rPr>
            </w:pPr>
            <w:r w:rsidRPr="00CF359A">
              <w:rPr>
                <w:rFonts w:ascii="Times New Roman" w:hAnsi="Times New Roman"/>
                <w:b/>
                <w:bCs/>
                <w:szCs w:val="28"/>
                <w:lang w:val="vi-VN"/>
              </w:rPr>
              <w:t>HS</w:t>
            </w:r>
            <w:r w:rsidRPr="00CF359A">
              <w:rPr>
                <w:rFonts w:ascii="Times New Roman" w:hAnsi="Times New Roman"/>
                <w:szCs w:val="28"/>
                <w:lang w:val="vi-VN"/>
              </w:rPr>
              <w:t xml:space="preserve">: </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Trả lời câu hỏi của GV.</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Đại diện nhóm trình bày sản phẩm của nhóm.</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HS các nhóm còn lại quan sát, theo dõi nhóm bạn trình bày và bổ sung cho nhóm bạn (nếu cần).</w:t>
            </w:r>
          </w:p>
          <w:p w:rsidR="00415BF1" w:rsidRPr="00CF359A" w:rsidRDefault="00415BF1" w:rsidP="004322C3">
            <w:pPr>
              <w:snapToGrid w:val="0"/>
              <w:jc w:val="both"/>
              <w:rPr>
                <w:rFonts w:ascii="Times New Roman" w:hAnsi="Times New Roman"/>
                <w:b/>
                <w:bCs/>
                <w:szCs w:val="28"/>
                <w:lang w:val="vi-VN"/>
              </w:rPr>
            </w:pPr>
            <w:r w:rsidRPr="00CF359A">
              <w:rPr>
                <w:rFonts w:ascii="Times New Roman" w:hAnsi="Times New Roman"/>
                <w:b/>
                <w:bCs/>
                <w:szCs w:val="28"/>
                <w:lang w:val="vi-VN"/>
              </w:rPr>
              <w:t>B4: Kết luận, nhận định (GV)</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Nhận xét về thái độ học tập &amp; sản phẩm học tập của HS.</w:t>
            </w:r>
          </w:p>
          <w:p w:rsidR="00415BF1" w:rsidRPr="00CF359A" w:rsidRDefault="00415BF1" w:rsidP="004322C3">
            <w:pPr>
              <w:jc w:val="both"/>
              <w:rPr>
                <w:rFonts w:ascii="Times New Roman" w:hAnsi="Times New Roman"/>
                <w:szCs w:val="28"/>
                <w:lang w:val="vi-VN"/>
              </w:rPr>
            </w:pPr>
            <w:r w:rsidRPr="00CF359A">
              <w:rPr>
                <w:rFonts w:ascii="Times New Roman" w:hAnsi="Times New Roman"/>
                <w:szCs w:val="28"/>
                <w:lang w:val="vi-VN"/>
              </w:rPr>
              <w:t>- Chuyển dẫn sang phần luyện tập.</w:t>
            </w:r>
          </w:p>
        </w:tc>
        <w:tc>
          <w:tcPr>
            <w:tcW w:w="3402" w:type="dxa"/>
          </w:tcPr>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Người xưa đã nghĩ ra cách làm lịch:</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Âm lịch: được tính theo chu kì chuyển động của mặt trăng quay quanh trái đất.</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Dương lịch: được tính theo chu kì chuyển động của trái đất quay quanh mặt trời (còn gọi là công lịch).</w:t>
            </w:r>
          </w:p>
          <w:p w:rsidR="00415BF1" w:rsidRPr="00CF359A" w:rsidRDefault="00415BF1" w:rsidP="004322C3">
            <w:pPr>
              <w:rPr>
                <w:rFonts w:ascii="Times New Roman" w:hAnsi="Times New Roman"/>
                <w:i/>
                <w:iCs/>
                <w:szCs w:val="28"/>
                <w:lang w:val="vi-VN"/>
              </w:rPr>
            </w:pPr>
            <w:r w:rsidRPr="00CF359A">
              <w:rPr>
                <w:rFonts w:ascii="Times New Roman" w:hAnsi="Times New Roman"/>
                <w:szCs w:val="28"/>
                <w:lang w:val="vi-VN"/>
              </w:rPr>
              <w:t xml:space="preserve">        </w:t>
            </w:r>
            <w:r w:rsidRPr="00CF359A">
              <w:rPr>
                <w:rFonts w:ascii="Times New Roman" w:hAnsi="Times New Roman"/>
                <w:i/>
                <w:iCs/>
                <w:szCs w:val="28"/>
                <w:lang w:val="vi-VN"/>
              </w:rPr>
              <w:t>Chúa Giê Su ra đời</w:t>
            </w:r>
          </w:p>
          <w:p w:rsidR="00415BF1" w:rsidRPr="00CF359A" w:rsidRDefault="00415BF1" w:rsidP="004322C3">
            <w:pPr>
              <w:rPr>
                <w:rFonts w:ascii="Times New Roman" w:hAnsi="Times New Roman"/>
                <w:color w:val="0070C0"/>
                <w:szCs w:val="28"/>
                <w:lang w:val="vi-VN"/>
              </w:rPr>
            </w:pPr>
            <w:r w:rsidRPr="00CF359A">
              <w:rPr>
                <w:rFonts w:ascii="Times New Roman" w:hAnsi="Times New Roman"/>
                <w:color w:val="0070C0"/>
                <w:szCs w:val="28"/>
                <w:lang w:val="vi-VN"/>
              </w:rPr>
              <w:t xml:space="preserve">      TCN     </w:t>
            </w:r>
            <w:r w:rsidRPr="00CF359A">
              <w:rPr>
                <w:rFonts w:ascii="Times New Roman" w:hAnsi="Times New Roman"/>
                <w:b/>
                <w:bCs/>
                <w:color w:val="0070C0"/>
                <w:szCs w:val="28"/>
                <w:lang w:val="vi-VN"/>
              </w:rPr>
              <w:t xml:space="preserve">1        </w:t>
            </w:r>
            <w:r w:rsidRPr="00CF359A">
              <w:rPr>
                <w:rFonts w:ascii="Times New Roman" w:hAnsi="Times New Roman"/>
                <w:color w:val="0070C0"/>
                <w:szCs w:val="28"/>
                <w:lang w:val="vi-VN"/>
              </w:rPr>
              <w:t>SCN</w:t>
            </w:r>
          </w:p>
          <w:p w:rsidR="00415BF1" w:rsidRPr="00CF359A" w:rsidRDefault="00415BF1" w:rsidP="004322C3">
            <w:pPr>
              <w:rPr>
                <w:rFonts w:ascii="Times New Roman" w:hAnsi="Times New Roman"/>
                <w:color w:val="0070C0"/>
                <w:szCs w:val="28"/>
                <w:lang w:val="vi-VN"/>
              </w:rPr>
            </w:pPr>
            <w:r w:rsidRPr="00CF359A">
              <w:rPr>
                <w:rFonts w:ascii="Times New Roman" w:hAnsi="Times New Roman"/>
                <w:noProof/>
                <w:color w:val="0070C0"/>
                <w:szCs w:val="28"/>
              </w:rPr>
              <mc:AlternateContent>
                <mc:Choice Requires="wps">
                  <w:drawing>
                    <wp:anchor distT="0" distB="0" distL="114300" distR="114300" simplePos="0" relativeHeight="251660288" behindDoc="0" locked="0" layoutInCell="1" allowOverlap="1" wp14:anchorId="03C0B88D" wp14:editId="1374AB0E">
                      <wp:simplePos x="0" y="0"/>
                      <wp:positionH relativeFrom="column">
                        <wp:posOffset>900136</wp:posOffset>
                      </wp:positionH>
                      <wp:positionV relativeFrom="paragraph">
                        <wp:posOffset>6985</wp:posOffset>
                      </wp:positionV>
                      <wp:extent cx="245" cy="147418"/>
                      <wp:effectExtent l="0" t="0" r="12700" b="17780"/>
                      <wp:wrapNone/>
                      <wp:docPr id="16" name="Straight Connector 16"/>
                      <wp:cNvGraphicFramePr/>
                      <a:graphic xmlns:a="http://schemas.openxmlformats.org/drawingml/2006/main">
                        <a:graphicData uri="http://schemas.microsoft.com/office/word/2010/wordprocessingShape">
                          <wps:wsp>
                            <wps:cNvCnPr/>
                            <wps:spPr>
                              <a:xfrm>
                                <a:off x="0" y="0"/>
                                <a:ext cx="245" cy="147418"/>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76B66A" id="Straight Connector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9pt,.55pt" to="70.9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" strokecolor="#4a7ebb"/>
                  </w:pict>
                </mc:Fallback>
              </mc:AlternateContent>
            </w:r>
            <w:r w:rsidRPr="00CF359A">
              <w:rPr>
                <w:rFonts w:ascii="Times New Roman" w:hAnsi="Times New Roman"/>
                <w:noProof/>
                <w:color w:val="0070C0"/>
                <w:szCs w:val="28"/>
              </w:rPr>
              <mc:AlternateContent>
                <mc:Choice Requires="wps">
                  <w:drawing>
                    <wp:anchor distT="0" distB="0" distL="114300" distR="114300" simplePos="0" relativeHeight="251659264" behindDoc="0" locked="0" layoutInCell="1" allowOverlap="1" wp14:anchorId="7DD2E38A" wp14:editId="1E7032D3">
                      <wp:simplePos x="0" y="0"/>
                      <wp:positionH relativeFrom="column">
                        <wp:posOffset>36195</wp:posOffset>
                      </wp:positionH>
                      <wp:positionV relativeFrom="paragraph">
                        <wp:posOffset>90805</wp:posOffset>
                      </wp:positionV>
                      <wp:extent cx="1872000" cy="0"/>
                      <wp:effectExtent l="0" t="63500" r="0" b="76200"/>
                      <wp:wrapNone/>
                      <wp:docPr id="4" name="Straight Arrow Connector 4"/>
                      <wp:cNvGraphicFramePr/>
                      <a:graphic xmlns:a="http://schemas.openxmlformats.org/drawingml/2006/main">
                        <a:graphicData uri="http://schemas.microsoft.com/office/word/2010/wordprocessingShape">
                          <wps:wsp>
                            <wps:cNvCnPr/>
                            <wps:spPr>
                              <a:xfrm>
                                <a:off x="0" y="0"/>
                                <a:ext cx="1872000"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C1B208B" id="_x0000_t32" coordsize="21600,21600" o:spt="32" o:oned="t" path="m,l21600,21600e" filled="f">
                      <v:path arrowok="t" fillok="f" o:connecttype="none"/>
                      <o:lock v:ext="edit" shapetype="t"/>
                    </v:shapetype>
                    <v:shape id="Straight Arrow Connector 4" o:spid="_x0000_s1026" type="#_x0000_t32" style="position:absolute;margin-left:2.85pt;margin-top:7.15pt;width:147.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" strokecolor="#4a7ebb">
                      <v:stroke endarrow="block"/>
                    </v:shape>
                  </w:pict>
                </mc:Fallback>
              </mc:AlternateContent>
            </w:r>
            <w:r w:rsidRPr="00CF359A">
              <w:rPr>
                <w:rFonts w:ascii="Times New Roman" w:hAnsi="Times New Roman"/>
                <w:color w:val="0070C0"/>
                <w:szCs w:val="28"/>
                <w:lang w:val="vi-VN"/>
              </w:rPr>
              <w:t xml:space="preserve">      </w:t>
            </w:r>
          </w:p>
          <w:p w:rsidR="00415BF1" w:rsidRPr="00CF359A" w:rsidRDefault="00415BF1" w:rsidP="004322C3">
            <w:pPr>
              <w:rPr>
                <w:rFonts w:ascii="Times New Roman" w:hAnsi="Times New Roman"/>
                <w:color w:val="0070C0"/>
                <w:szCs w:val="28"/>
                <w:lang w:val="vi-VN"/>
              </w:rPr>
            </w:pPr>
            <w:r w:rsidRPr="00CF359A">
              <w:rPr>
                <w:rFonts w:ascii="Times New Roman" w:hAnsi="Times New Roman"/>
                <w:color w:val="0070C0"/>
                <w:szCs w:val="28"/>
                <w:lang w:val="vi-VN"/>
              </w:rPr>
              <w:t xml:space="preserve">           (+)     CN      ( - )</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{thập kỉ: 10 năm; thế kỉ (100 năm), thiên niên kỉ (1000 năm)}.</w:t>
            </w:r>
          </w:p>
          <w:p w:rsidR="00415BF1" w:rsidRPr="00CF359A" w:rsidRDefault="00415BF1" w:rsidP="004322C3">
            <w:pPr>
              <w:rPr>
                <w:rFonts w:ascii="Times New Roman" w:hAnsi="Times New Roman"/>
                <w:szCs w:val="28"/>
                <w:lang w:val="vi-VN"/>
              </w:rPr>
            </w:pPr>
            <w:r w:rsidRPr="00CF359A">
              <w:rPr>
                <w:rFonts w:ascii="Times New Roman" w:hAnsi="Times New Roman"/>
                <w:szCs w:val="28"/>
                <w:lang w:val="vi-VN"/>
              </w:rPr>
              <w:t>- Ở Việt Nam, Công lịch được dùng trong các cơ quan nhà nước, tuy nhiên âm lịch vẫn được dùng cho văn hoá và tâm linh, bởi vậy trên tờ lịch đều ghi rõ 2 ÂL và DL.</w:t>
            </w:r>
          </w:p>
        </w:tc>
      </w:tr>
    </w:tbl>
    <w:p w:rsidR="00415BF1" w:rsidRPr="00CF359A" w:rsidRDefault="00415BF1" w:rsidP="00415BF1">
      <w:pPr>
        <w:rPr>
          <w:rFonts w:ascii="Times New Roman" w:hAnsi="Times New Roman"/>
          <w:b/>
          <w:bCs/>
          <w:color w:val="7030A0"/>
          <w:szCs w:val="28"/>
          <w:lang w:val="vi-VN"/>
        </w:rPr>
      </w:pPr>
      <w:r w:rsidRPr="00CF359A">
        <w:rPr>
          <w:rFonts w:ascii="Times New Roman" w:hAnsi="Times New Roman"/>
          <w:b/>
          <w:bCs/>
          <w:color w:val="7030A0"/>
          <w:szCs w:val="28"/>
          <w:lang w:val="vi-VN"/>
        </w:rPr>
        <w:t>HĐ 3: LUYỆN TẬP</w:t>
      </w:r>
    </w:p>
    <w:p w:rsidR="00415BF1" w:rsidRPr="00CF359A" w:rsidRDefault="00415BF1" w:rsidP="00415BF1">
      <w:pPr>
        <w:jc w:val="both"/>
        <w:rPr>
          <w:rFonts w:ascii="Times New Roman" w:hAnsi="Times New Roman"/>
          <w:szCs w:val="28"/>
          <w:lang w:val="vi-VN"/>
        </w:rPr>
      </w:pPr>
      <w:r w:rsidRPr="00CF359A">
        <w:rPr>
          <w:rFonts w:ascii="Times New Roman" w:hAnsi="Times New Roman"/>
          <w:b/>
          <w:bCs/>
          <w:szCs w:val="28"/>
          <w:lang w:val="vi-VN"/>
        </w:rPr>
        <w:t xml:space="preserve">a) Mục tiêu: </w:t>
      </w:r>
      <w:r w:rsidRPr="00CF359A">
        <w:rPr>
          <w:rFonts w:ascii="Times New Roman" w:hAnsi="Times New Roman"/>
          <w:szCs w:val="28"/>
          <w:lang w:val="vi-VN"/>
        </w:rPr>
        <w:t>Vận dụng kiến thức của bài học vào việc làm bài tập cụ thể</w:t>
      </w:r>
    </w:p>
    <w:p w:rsidR="00415BF1" w:rsidRPr="00CF359A" w:rsidRDefault="00415BF1" w:rsidP="00415BF1">
      <w:pPr>
        <w:jc w:val="both"/>
        <w:rPr>
          <w:rFonts w:ascii="Times New Roman" w:hAnsi="Times New Roman"/>
          <w:szCs w:val="28"/>
          <w:lang w:val="vi-VN"/>
        </w:rPr>
      </w:pPr>
      <w:r w:rsidRPr="00CF359A">
        <w:rPr>
          <w:rFonts w:ascii="Times New Roman" w:hAnsi="Times New Roman"/>
          <w:b/>
          <w:bCs/>
          <w:szCs w:val="28"/>
          <w:lang w:val="vi-VN"/>
        </w:rPr>
        <w:t xml:space="preserve">b) Nội dung: </w:t>
      </w:r>
      <w:r w:rsidRPr="00CF359A">
        <w:rPr>
          <w:rFonts w:ascii="Times New Roman" w:hAnsi="Times New Roman"/>
          <w:szCs w:val="28"/>
          <w:lang w:val="vi-VN"/>
        </w:rPr>
        <w:t>HS suy nghĩ cá nhân làm bài tập của GV giao</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 xml:space="preserve">c) Sản phẩm: </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 xml:space="preserve">Bài tập 1: </w:t>
      </w:r>
      <w:r w:rsidRPr="00CF359A">
        <w:rPr>
          <w:rFonts w:ascii="Times New Roman" w:hAnsi="Times New Roman"/>
          <w:szCs w:val="28"/>
          <w:lang w:val="vi-VN"/>
        </w:rPr>
        <w:t>Đáp án đúng của bài tập.</w:t>
      </w:r>
    </w:p>
    <w:p w:rsidR="00415BF1" w:rsidRPr="00CF359A" w:rsidRDefault="00415BF1" w:rsidP="00415BF1">
      <w:pPr>
        <w:rPr>
          <w:rFonts w:ascii="Times New Roman" w:hAnsi="Times New Roman"/>
          <w:b/>
          <w:bCs/>
          <w:szCs w:val="28"/>
          <w:lang w:val="vi-VN"/>
        </w:rPr>
      </w:pPr>
      <w:r w:rsidRPr="00CF359A">
        <w:rPr>
          <w:rFonts w:ascii="Times New Roman" w:hAnsi="Times New Roman"/>
          <w:b/>
          <w:bCs/>
          <w:szCs w:val="28"/>
          <w:lang w:val="vi-VN"/>
        </w:rPr>
        <w:t>d) Tổ chức thực hiện</w:t>
      </w:r>
    </w:p>
    <w:p w:rsidR="00415BF1" w:rsidRPr="00CF359A" w:rsidRDefault="00415BF1" w:rsidP="00415BF1">
      <w:pPr>
        <w:jc w:val="both"/>
        <w:rPr>
          <w:rFonts w:ascii="Times New Roman" w:hAnsi="Times New Roman"/>
          <w:szCs w:val="28"/>
          <w:lang w:val="vi-VN"/>
        </w:rPr>
      </w:pPr>
      <w:r w:rsidRPr="00CF359A">
        <w:rPr>
          <w:rFonts w:ascii="Times New Roman" w:hAnsi="Times New Roman"/>
          <w:b/>
          <w:bCs/>
          <w:szCs w:val="28"/>
          <w:lang w:val="vi-VN"/>
        </w:rPr>
        <w:t>B1: Chuyển giao nhiệm vụ</w:t>
      </w:r>
      <w:r w:rsidRPr="00CF359A">
        <w:rPr>
          <w:rFonts w:ascii="Times New Roman" w:hAnsi="Times New Roman"/>
          <w:szCs w:val="28"/>
          <w:lang w:val="vi-VN"/>
        </w:rPr>
        <w:t>: Giáo viên giao bài tập cho HS</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Bài tập 1: Muốn biết năm 2000 TCN cách ta bao nhiêu năm thì em tính như thế nào?</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2021 + 2000 = 4021 năm</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Bài tập 2: Muốn biết năm 1230 SCN cách 2021 bao nhiêu năm thì ta tính thế nào?</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2021 – 1230 = 791 năm</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sym w:font="Wingdings" w:char="F0E0"/>
      </w:r>
      <w:r w:rsidRPr="00CF359A">
        <w:rPr>
          <w:rFonts w:ascii="Times New Roman" w:hAnsi="Times New Roman"/>
          <w:szCs w:val="28"/>
          <w:lang w:val="vi-VN"/>
        </w:rPr>
        <w:t xml:space="preserve"> Muốn biết năm TCN cách hiện tại thì làm phép cộng, muốn biết SCN cách hiện tại ta làm phép trừ.</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B2: Thực hiện nhiệm vụ</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HS xác định yêu cầu của đề bài và suy nghĩ cá nhân để làm bài tập</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GV hướng dẫn cho HS tìm hiểu đề và làm bài tập</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B3: Báo cáo, thảo luận</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GV  yêu cầu HS trình bày sản phẩm của mình.</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HS trình bày, theo dõi, nhận xét, đánh giá và bổ sung cho bài của bạn (nếu cần).</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 xml:space="preserve">B4: Kết luận, nhận định: </w:t>
      </w:r>
      <w:r w:rsidRPr="00CF359A">
        <w:rPr>
          <w:rFonts w:ascii="Times New Roman" w:hAnsi="Times New Roman"/>
          <w:szCs w:val="28"/>
          <w:lang w:val="vi-VN"/>
        </w:rPr>
        <w:t>GV nhận xét bài làm của HS.</w:t>
      </w:r>
    </w:p>
    <w:p w:rsidR="00415BF1" w:rsidRPr="00CF359A" w:rsidRDefault="00415BF1" w:rsidP="00415BF1">
      <w:pPr>
        <w:rPr>
          <w:rFonts w:ascii="Times New Roman" w:hAnsi="Times New Roman"/>
          <w:b/>
          <w:bCs/>
          <w:i/>
          <w:iCs/>
          <w:color w:val="7030A0"/>
          <w:szCs w:val="28"/>
          <w:lang w:val="vi-VN"/>
        </w:rPr>
      </w:pPr>
      <w:r w:rsidRPr="00CF359A">
        <w:rPr>
          <w:rFonts w:ascii="Times New Roman" w:hAnsi="Times New Roman"/>
          <w:b/>
          <w:bCs/>
          <w:color w:val="7030A0"/>
          <w:szCs w:val="28"/>
          <w:lang w:val="vi-VN"/>
        </w:rPr>
        <w:lastRenderedPageBreak/>
        <w:t xml:space="preserve"> HĐ 4: VẬN DỤNG</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 xml:space="preserve">a) Mục tiêu: </w:t>
      </w:r>
      <w:r w:rsidRPr="00CF359A">
        <w:rPr>
          <w:rFonts w:ascii="Times New Roman" w:hAnsi="Times New Roman"/>
          <w:szCs w:val="28"/>
          <w:lang w:val="vi-VN"/>
        </w:rPr>
        <w:t>Củng cố và mở rộng kiến thức nội dung của bài học cho HS</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 xml:space="preserve">b) Nội dung: </w:t>
      </w:r>
      <w:r w:rsidRPr="00CF359A">
        <w:rPr>
          <w:rFonts w:ascii="Times New Roman" w:hAnsi="Times New Roman"/>
          <w:szCs w:val="28"/>
          <w:lang w:val="vi-VN"/>
        </w:rPr>
        <w:t>GV giao nhiệm vụ, HS thực hiện nhiệm vụ.</w:t>
      </w:r>
    </w:p>
    <w:p w:rsidR="00415BF1" w:rsidRPr="00CF359A" w:rsidRDefault="00415BF1" w:rsidP="00415BF1">
      <w:pPr>
        <w:jc w:val="both"/>
        <w:rPr>
          <w:rFonts w:ascii="Times New Roman" w:hAnsi="Times New Roman"/>
          <w:szCs w:val="28"/>
          <w:lang w:val="vi-VN"/>
        </w:rPr>
      </w:pPr>
      <w:r w:rsidRPr="00CF359A">
        <w:rPr>
          <w:rFonts w:ascii="Times New Roman" w:hAnsi="Times New Roman"/>
          <w:b/>
          <w:bCs/>
          <w:szCs w:val="28"/>
          <w:lang w:val="vi-VN"/>
        </w:rPr>
        <w:t xml:space="preserve">c) Sản phẩm: </w:t>
      </w:r>
      <w:r w:rsidRPr="00CF359A">
        <w:rPr>
          <w:rFonts w:ascii="Times New Roman" w:hAnsi="Times New Roman"/>
          <w:szCs w:val="28"/>
          <w:lang w:val="vi-VN"/>
        </w:rPr>
        <w:t>Bài làm của HS (HS chỉ ra được lịch sử của trường học, của ngôi làng, của di tích đền thờ… nơi mình sinh sống).</w:t>
      </w:r>
    </w:p>
    <w:p w:rsidR="00415BF1" w:rsidRPr="00CF359A" w:rsidRDefault="00415BF1" w:rsidP="00415BF1">
      <w:pPr>
        <w:rPr>
          <w:rFonts w:ascii="Times New Roman" w:hAnsi="Times New Roman"/>
          <w:b/>
          <w:bCs/>
          <w:szCs w:val="28"/>
          <w:lang w:val="vi-VN"/>
        </w:rPr>
      </w:pPr>
      <w:r w:rsidRPr="00CF359A">
        <w:rPr>
          <w:rFonts w:ascii="Times New Roman" w:hAnsi="Times New Roman"/>
          <w:b/>
          <w:bCs/>
          <w:szCs w:val="28"/>
          <w:lang w:val="vi-VN"/>
        </w:rPr>
        <w:t>d) Tổ chức thực hiện</w:t>
      </w:r>
    </w:p>
    <w:p w:rsidR="00415BF1" w:rsidRPr="00CF359A" w:rsidRDefault="00415BF1" w:rsidP="00415BF1">
      <w:pPr>
        <w:jc w:val="both"/>
        <w:rPr>
          <w:rFonts w:ascii="Times New Roman" w:hAnsi="Times New Roman"/>
          <w:szCs w:val="28"/>
          <w:lang w:val="vi-VN"/>
        </w:rPr>
      </w:pPr>
      <w:r w:rsidRPr="00CF359A">
        <w:rPr>
          <w:rFonts w:ascii="Times New Roman" w:hAnsi="Times New Roman"/>
          <w:b/>
          <w:bCs/>
          <w:szCs w:val="28"/>
          <w:lang w:val="vi-VN"/>
        </w:rPr>
        <w:t>B1: Chuyển giao nhiệm vụ</w:t>
      </w:r>
      <w:r w:rsidRPr="00CF359A">
        <w:rPr>
          <w:rFonts w:ascii="Times New Roman" w:hAnsi="Times New Roman"/>
          <w:szCs w:val="28"/>
          <w:lang w:val="vi-VN"/>
        </w:rPr>
        <w:t>: (GV giao bài tập)</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u w:val="single"/>
          <w:lang w:val="vi-VN"/>
        </w:rPr>
        <w:t>Bài tập</w:t>
      </w:r>
      <w:r w:rsidRPr="00CF359A">
        <w:rPr>
          <w:rFonts w:ascii="Times New Roman" w:hAnsi="Times New Roman"/>
          <w:szCs w:val="28"/>
          <w:lang w:val="vi-VN"/>
        </w:rPr>
        <w:t>: Em hãy tìm hiểu năm xây dựng của công trình trình kiến trúc ở nơi em đang sinh sống hoặc một di chỉ lịch sử mà em biết và tính niên đại của nó?</w:t>
      </w:r>
    </w:p>
    <w:p w:rsidR="00415BF1" w:rsidRPr="00CF359A" w:rsidRDefault="00415BF1" w:rsidP="00415BF1">
      <w:pPr>
        <w:jc w:val="both"/>
        <w:rPr>
          <w:rFonts w:ascii="Times New Roman" w:hAnsi="Times New Roman"/>
          <w:szCs w:val="28"/>
          <w:lang w:val="vi-VN"/>
        </w:rPr>
      </w:pPr>
      <w:r w:rsidRPr="00CF359A">
        <w:rPr>
          <w:rFonts w:ascii="Times New Roman" w:hAnsi="Times New Roman"/>
          <w:b/>
          <w:bCs/>
          <w:szCs w:val="28"/>
          <w:lang w:val="vi-VN"/>
        </w:rPr>
        <w:t>B2: Thực hiện nhiệm vụ</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GV hướng dẫn các em tìm hiểu yêu cầu của đề.</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HS đọc và xác định yêu cầu của bài tập.</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B3: Báo cáo, thảo luận</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GV hướng dẫn các em cách nộp sản phẩm cho GV sau khi hoàn thành.</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HS làm bài tập ra giấy và nộp lại cho GV qua hệ thống CNTT mà GV hướng dẫn.</w:t>
      </w:r>
    </w:p>
    <w:p w:rsidR="00415BF1" w:rsidRPr="00CF359A" w:rsidRDefault="00415BF1" w:rsidP="00415BF1">
      <w:pPr>
        <w:jc w:val="both"/>
        <w:rPr>
          <w:rFonts w:ascii="Times New Roman" w:hAnsi="Times New Roman"/>
          <w:b/>
          <w:bCs/>
          <w:szCs w:val="28"/>
          <w:lang w:val="vi-VN"/>
        </w:rPr>
      </w:pPr>
      <w:r w:rsidRPr="00CF359A">
        <w:rPr>
          <w:rFonts w:ascii="Times New Roman" w:hAnsi="Times New Roman"/>
          <w:b/>
          <w:bCs/>
          <w:szCs w:val="28"/>
          <w:lang w:val="vi-VN"/>
        </w:rPr>
        <w:t>B4: Kết luận, nhận định (GV)</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Nhận xét ý thức làm bài của HS, nhắc nhở những HS không nộp bài hoặc nộp bài không đúng qui định (nếu có).</w:t>
      </w:r>
    </w:p>
    <w:p w:rsidR="00415BF1" w:rsidRPr="00CF359A" w:rsidRDefault="00415BF1" w:rsidP="00415BF1">
      <w:pPr>
        <w:jc w:val="both"/>
        <w:rPr>
          <w:rFonts w:ascii="Times New Roman" w:hAnsi="Times New Roman"/>
          <w:szCs w:val="28"/>
          <w:lang w:val="vi-VN"/>
        </w:rPr>
      </w:pPr>
      <w:r w:rsidRPr="00CF359A">
        <w:rPr>
          <w:rFonts w:ascii="Times New Roman" w:hAnsi="Times New Roman"/>
          <w:szCs w:val="28"/>
          <w:lang w:val="vi-VN"/>
        </w:rPr>
        <w:t>- Dặn dò HS những nội dung cần học ở nhà và chuẩn bị cho bài học sau.</w:t>
      </w:r>
    </w:p>
    <w:p w:rsidR="00415BF1" w:rsidRDefault="00415BF1" w:rsidP="00415BF1">
      <w:pPr>
        <w:jc w:val="center"/>
        <w:rPr>
          <w:rFonts w:ascii="Times New Roman" w:hAnsi="Times New Roman"/>
          <w:b/>
          <w:bCs/>
          <w:szCs w:val="28"/>
          <w:lang w:val="vi-VN"/>
        </w:rPr>
      </w:pPr>
      <w:r w:rsidRPr="00CF359A">
        <w:rPr>
          <w:rFonts w:ascii="Times New Roman" w:hAnsi="Times New Roman"/>
          <w:b/>
          <w:bCs/>
          <w:szCs w:val="28"/>
          <w:lang w:val="vi-VN"/>
        </w:rPr>
        <w:t>******************************</w:t>
      </w:r>
    </w:p>
    <w:p w:rsidR="00415BF1" w:rsidRDefault="00415BF1" w:rsidP="00415BF1">
      <w:pPr>
        <w:rPr>
          <w:rFonts w:ascii="Times New Roman" w:hAnsi="Times New Roman"/>
          <w:b/>
          <w:bCs/>
          <w:szCs w:val="28"/>
        </w:rPr>
      </w:pPr>
    </w:p>
    <w:p w:rsidR="00415BF1" w:rsidRDefault="00415BF1" w:rsidP="00415BF1">
      <w:pPr>
        <w:rPr>
          <w:rFonts w:ascii="Times New Roman" w:hAnsi="Times New Roman"/>
          <w:b/>
          <w:bCs/>
          <w:szCs w:val="28"/>
        </w:rPr>
      </w:pPr>
    </w:p>
    <w:p w:rsidR="00415BF1" w:rsidRPr="002D31DD" w:rsidRDefault="00415BF1" w:rsidP="00415BF1">
      <w:pPr>
        <w:rPr>
          <w:rFonts w:ascii="Times New Roman" w:hAnsi="Times New Roman"/>
          <w:b/>
          <w:bCs/>
          <w:szCs w:val="28"/>
        </w:rPr>
      </w:pPr>
    </w:p>
    <w:p w:rsidR="00415BF1" w:rsidRDefault="00415BF1" w:rsidP="00415BF1">
      <w:pPr>
        <w:pStyle w:val="Tiu40"/>
        <w:keepNext/>
        <w:keepLines/>
        <w:spacing w:after="0" w:line="312" w:lineRule="auto"/>
        <w:ind w:left="0"/>
        <w:rPr>
          <w:rFonts w:ascii="Times New Roman" w:hAnsi="Times New Roman" w:cs="Times New Roman"/>
          <w:sz w:val="28"/>
          <w:szCs w:val="28"/>
        </w:rPr>
      </w:pPr>
      <w:r>
        <w:rPr>
          <w:rFonts w:ascii="Times New Roman" w:hAnsi="Times New Roman" w:cs="Times New Roman"/>
          <w:sz w:val="28"/>
          <w:szCs w:val="28"/>
        </w:rPr>
        <w:t>TÀI LIỆU THAM KHẢO</w:t>
      </w:r>
    </w:p>
    <w:p w:rsidR="00415BF1" w:rsidRDefault="00415BF1" w:rsidP="00415BF1">
      <w:pPr>
        <w:pStyle w:val="Vnbnnidung0"/>
        <w:keepNext/>
        <w:numPr>
          <w:ilvl w:val="0"/>
          <w:numId w:val="2"/>
        </w:numPr>
        <w:tabs>
          <w:tab w:val="left" w:pos="702"/>
        </w:tabs>
        <w:spacing w:after="0" w:line="312" w:lineRule="auto"/>
        <w:ind w:firstLine="460"/>
        <w:jc w:val="both"/>
        <w:rPr>
          <w:rFonts w:ascii="Times New Roman" w:hAnsi="Times New Roman" w:cs="Times New Roman"/>
          <w:szCs w:val="28"/>
        </w:rPr>
      </w:pPr>
      <w:r>
        <w:rPr>
          <w:rFonts w:ascii="Times New Roman" w:hAnsi="Times New Roman" w:cs="Times New Roman"/>
          <w:i/>
          <w:iCs/>
          <w:color w:val="000000"/>
          <w:szCs w:val="28"/>
        </w:rPr>
        <w:t>Âm lịch:</w:t>
      </w:r>
      <w:r>
        <w:rPr>
          <w:rFonts w:ascii="Times New Roman" w:hAnsi="Times New Roman" w:cs="Times New Roman"/>
          <w:color w:val="000000"/>
          <w:szCs w:val="28"/>
        </w:rPr>
        <w:t xml:space="preserve"> là loại lịch được tìm ra dựa trên sự quan sát chu kì Mặt Trăng quay một vòng quanh Trái Đất. Mỗi chu kì trăng khuyết - tròn là một tháng. Người  Lưỡng Hà đã tính được độ dài của một tháng là 29,5 ngày. 12 chu kì trăng khuyết - tròn là một năm âm lịch. Các tháng lẻ 1, 3, 5,... 11 có 30 ngày (tháng đủ), còn các tháng chẵn có 29 ngày (tháng thiếu). Như thế năm âm lịch có: 29,5 ngày/tháng X 12 tháng = 354 ngày. Đây là loại lịch cổ nhất của những dân tộc sống chủ yếu bằng nghề trồng trọt, chăn nuôi. Họ chỉ căn cứ vào vận động của Mặt Trăng xung quanh Trái Đất để tính năm, tháng.</w:t>
      </w:r>
    </w:p>
    <w:p w:rsidR="00415BF1" w:rsidRDefault="00415BF1" w:rsidP="00415BF1">
      <w:pPr>
        <w:pStyle w:val="Vnbnnidung0"/>
        <w:keepNext/>
        <w:numPr>
          <w:ilvl w:val="0"/>
          <w:numId w:val="2"/>
        </w:numPr>
        <w:tabs>
          <w:tab w:val="left" w:pos="706"/>
        </w:tabs>
        <w:spacing w:after="0" w:line="312" w:lineRule="auto"/>
        <w:ind w:firstLine="460"/>
        <w:jc w:val="both"/>
        <w:rPr>
          <w:rFonts w:ascii="Times New Roman" w:hAnsi="Times New Roman" w:cs="Times New Roman"/>
          <w:szCs w:val="28"/>
        </w:rPr>
      </w:pPr>
      <w:r>
        <w:rPr>
          <w:rFonts w:ascii="Times New Roman" w:hAnsi="Times New Roman" w:cs="Times New Roman"/>
          <w:i/>
          <w:iCs/>
          <w:color w:val="000000"/>
          <w:szCs w:val="28"/>
        </w:rPr>
        <w:t>Dương lịch:</w:t>
      </w:r>
      <w:r>
        <w:rPr>
          <w:rFonts w:ascii="Times New Roman" w:hAnsi="Times New Roman" w:cs="Times New Roman"/>
          <w:color w:val="000000"/>
          <w:szCs w:val="28"/>
        </w:rPr>
        <w:t xml:space="preserve"> Hình ảnh mô phỏng một chu kì chuyển động của Trái Đất quanh Mặt Trời và quanh mình nó. Trái Đất tự quay quanh mình nó một vòng hết gần 24 giờ, tạo ra ngày và đêm. Trái Đất quay xung quanh Mặt Trời theo một quỹ đạo hình e-lip gần tròn. Thời gian Trái Đất chuyển động trọn một vòng quanh Mặt Trời là 365 ngày 5 giờ 48 phút 46 giây, lấy đơn vị thời gian này là một năm (năm thật, năm thiên văn). Để số lẻ như vậy không thuận lợi cho việc tính lịch, vì vậy người ta chỉ lấy số nguyên là 365 ngày. Như thế năm lịch ngắn hơn năm thật gần </w:t>
      </w:r>
      <w:r>
        <w:rPr>
          <w:rFonts w:ascii="Times New Roman" w:hAnsi="Times New Roman" w:cs="Times New Roman"/>
          <w:color w:val="000000"/>
          <w:szCs w:val="28"/>
        </w:rPr>
        <w:lastRenderedPageBreak/>
        <w:t>1/4 ngày và cứ 4 năm lại ngắn hơn một ngày. Sau một số năm thì lịch sẽ càng sai. Năm 45 TCN, Xê-da quyết định cho sửa dương lịch cũ ở La Mã, quyết định cứ 4</w:t>
      </w:r>
      <w:r>
        <w:rPr>
          <w:rFonts w:ascii="Times New Roman" w:hAnsi="Times New Roman" w:cs="Times New Roman"/>
          <w:szCs w:val="28"/>
        </w:rPr>
        <w:t xml:space="preserve"> </w:t>
      </w:r>
      <w:r>
        <w:rPr>
          <w:rFonts w:ascii="Times New Roman" w:hAnsi="Times New Roman" w:cs="Times New Roman"/>
          <w:color w:val="000000"/>
          <w:szCs w:val="28"/>
        </w:rPr>
        <w:t xml:space="preserve">năm thì thêm một ngày để bù vào phần thiếu hụt đó, gọi là năm nhuận (366 ngày). Xê-da quy định một năm có 12 tháng, tháng lẻ có 31 ngày, tháng chẵn có 30 ngày. Như thế tính ra một năm không phải là 365 ngày mà là 366 ngày. Do đó, người ta cắt bớt một ngày của tháng 2 (tháng bất lợi với các tử tù đểu bị hành quyết ở La Mã). Như thế tháng 2 chỉ còn 29 ngày. Sau này, Hoàng đế Ô-gu-xtut (sinh vào tháng 8 - tháng chẵn có 30 ngày) đã quyết định lấy một ngày của tháng 2 cho tháng 8 nên tháng 8 có 31 ngày và tháng 2 chỉ còn 28 ngày; sửa các tháng 9 và 11 có 31 ngày thành tháng có 30 ngày và các tháng 10, 12 </w:t>
      </w:r>
      <w:r>
        <w:rPr>
          <w:rFonts w:ascii="Times New Roman" w:hAnsi="Times New Roman" w:cs="Times New Roman"/>
          <w:color w:val="331917"/>
          <w:szCs w:val="28"/>
        </w:rPr>
        <w:t xml:space="preserve">từ </w:t>
      </w:r>
      <w:r>
        <w:rPr>
          <w:rFonts w:ascii="Times New Roman" w:hAnsi="Times New Roman" w:cs="Times New Roman"/>
          <w:color w:val="000000"/>
          <w:szCs w:val="28"/>
        </w:rPr>
        <w:t>30 ngày thành 31 ngày. Những năm nhuận tháng 2 có 29 ngày. Còn các năm không nhuận thì cố định các ngày trong tháng như hiện nay.</w:t>
      </w:r>
    </w:p>
    <w:p w:rsidR="00415BF1" w:rsidRDefault="00415BF1" w:rsidP="00415BF1">
      <w:pPr>
        <w:pStyle w:val="Vnbnnidung0"/>
        <w:keepNext/>
        <w:spacing w:after="0" w:line="312" w:lineRule="auto"/>
        <w:ind w:firstLine="460"/>
        <w:jc w:val="both"/>
        <w:rPr>
          <w:rFonts w:ascii="Times New Roman" w:hAnsi="Times New Roman" w:cs="Times New Roman"/>
          <w:szCs w:val="28"/>
        </w:rPr>
      </w:pPr>
      <w:r>
        <w:rPr>
          <w:rFonts w:ascii="Times New Roman" w:hAnsi="Times New Roman" w:cs="Times New Roman"/>
          <w:color w:val="000000"/>
          <w:szCs w:val="28"/>
        </w:rPr>
        <w:t>Tuy nhiên, cách tính lịch này vẫn khiến năm thật ngắn hơn năm lịch 11 phút 44 giây. Như thế sau 384 năm, lịch lại chậm mất 3 ngày. Đến năm 325, loại lịch với cách tính một tuần có 7 ngày tương ứng với 7 thiên thể (Mặt Trời, Mặt Trăng và các hành tinh mà ngày nay vẫn được dùng ở các nước phương Tây) được áp dụng. Người ta lấy ngày 21-3 hằng năm là ngày lễ Phục sinh. Đến năm 1582, người ta phát hiện thấy vị trí Mặt Trời ở điểm Xuân phân, đáng lẽ ra phải là ngày 21-3 nhưng lịch mới là ngày 11-3, tức là chậm mất 10 ngày. Do vậy, từ đó về sau, cứ 400 năm lại bớt đi 3 ngày nhuận...  Quy luật nhuận của dương lịch khiến độ dài bình quân của năm dương lịch gần với độ dài của năm thật (phải qua mấy nghìn năm mới chênh nhau 1 ngày). Do đó dương lịch đã phản ánh rất chính xác quy luật của khí hậu, thời tiết. Ngoài ra dương lịch lại đơn giản. Vì thế dương lịch đang trở thành loại lịch thông dụng trên thế giới mà hiện nay chúng ta đang sử dụng.</w:t>
      </w:r>
    </w:p>
    <w:p w:rsidR="00415BF1" w:rsidRDefault="00415BF1" w:rsidP="00415BF1">
      <w:pPr>
        <w:pStyle w:val="Vnbnnidung0"/>
        <w:keepNext/>
        <w:spacing w:after="0" w:line="312" w:lineRule="auto"/>
        <w:ind w:firstLine="460"/>
        <w:jc w:val="both"/>
        <w:rPr>
          <w:rFonts w:ascii="Times New Roman" w:hAnsi="Times New Roman" w:cs="Times New Roman"/>
          <w:szCs w:val="28"/>
        </w:rPr>
      </w:pPr>
      <w:r>
        <w:rPr>
          <w:rFonts w:ascii="Times New Roman" w:hAnsi="Times New Roman" w:cs="Times New Roman"/>
          <w:i/>
          <w:iCs/>
          <w:color w:val="000000"/>
          <w:szCs w:val="28"/>
        </w:rPr>
        <w:t>Âm - dương lịch:</w:t>
      </w:r>
      <w:r>
        <w:rPr>
          <w:rFonts w:ascii="Times New Roman" w:hAnsi="Times New Roman" w:cs="Times New Roman"/>
          <w:color w:val="000000"/>
          <w:szCs w:val="28"/>
        </w:rPr>
        <w:t xml:space="preserve"> Để khắc phục nhược điểm của âm lịch, cách đây 2 600 năm, người Trung Quốc đã kết hợp cả hai vận </w:t>
      </w:r>
      <w:r>
        <w:rPr>
          <w:rFonts w:ascii="Times New Roman" w:hAnsi="Times New Roman" w:cs="Times New Roman"/>
          <w:color w:val="331917"/>
          <w:szCs w:val="28"/>
        </w:rPr>
        <w:t xml:space="preserve">động: </w:t>
      </w:r>
      <w:r>
        <w:rPr>
          <w:rFonts w:ascii="Times New Roman" w:hAnsi="Times New Roman" w:cs="Times New Roman"/>
          <w:color w:val="000000"/>
          <w:szCs w:val="28"/>
        </w:rPr>
        <w:t xml:space="preserve">vận động của Mặt Trăng quanh Trái Đất và vận động của Trái Đất quanh Mặt </w:t>
      </w:r>
      <w:r>
        <w:rPr>
          <w:rFonts w:ascii="Times New Roman" w:hAnsi="Times New Roman" w:cs="Times New Roman"/>
          <w:color w:val="331917"/>
          <w:szCs w:val="28"/>
        </w:rPr>
        <w:t xml:space="preserve">Trời </w:t>
      </w:r>
      <w:r>
        <w:rPr>
          <w:rFonts w:ascii="Times New Roman" w:hAnsi="Times New Roman" w:cs="Times New Roman"/>
          <w:color w:val="000000"/>
          <w:szCs w:val="28"/>
        </w:rPr>
        <w:t xml:space="preserve">để </w:t>
      </w:r>
      <w:r>
        <w:rPr>
          <w:rFonts w:ascii="Times New Roman" w:hAnsi="Times New Roman" w:cs="Times New Roman"/>
          <w:color w:val="331917"/>
          <w:szCs w:val="28"/>
        </w:rPr>
        <w:t xml:space="preserve">tạo ra lịch. </w:t>
      </w:r>
      <w:r>
        <w:rPr>
          <w:rFonts w:ascii="Times New Roman" w:hAnsi="Times New Roman" w:cs="Times New Roman"/>
          <w:color w:val="000000"/>
          <w:szCs w:val="28"/>
        </w:rPr>
        <w:t>Đó là âm - dương lịch.</w:t>
      </w:r>
    </w:p>
    <w:p w:rsidR="00415BF1" w:rsidRDefault="00415BF1" w:rsidP="00415BF1">
      <w:pPr>
        <w:pStyle w:val="Vnbnnidung0"/>
        <w:keepNext/>
        <w:spacing w:after="0" w:line="312" w:lineRule="auto"/>
        <w:ind w:firstLine="460"/>
        <w:jc w:val="both"/>
        <w:rPr>
          <w:rFonts w:ascii="Times New Roman" w:hAnsi="Times New Roman" w:cs="Times New Roman"/>
          <w:color w:val="000000"/>
          <w:szCs w:val="28"/>
        </w:rPr>
      </w:pPr>
      <w:r>
        <w:rPr>
          <w:rFonts w:ascii="Times New Roman" w:hAnsi="Times New Roman" w:cs="Times New Roman"/>
          <w:color w:val="000000"/>
          <w:szCs w:val="28"/>
        </w:rPr>
        <w:t xml:space="preserve">Âm - dương lịch lấy </w:t>
      </w:r>
      <w:r>
        <w:rPr>
          <w:rFonts w:ascii="Times New Roman" w:hAnsi="Times New Roman" w:cs="Times New Roman"/>
          <w:color w:val="331917"/>
          <w:szCs w:val="28"/>
        </w:rPr>
        <w:t xml:space="preserve">thời </w:t>
      </w:r>
      <w:r>
        <w:rPr>
          <w:rFonts w:ascii="Times New Roman" w:hAnsi="Times New Roman" w:cs="Times New Roman"/>
          <w:color w:val="000000"/>
          <w:szCs w:val="28"/>
        </w:rPr>
        <w:t xml:space="preserve">gian biến đổi của một tuần trăng làm độ dài của một tháng và bình quân là 29 ngày </w:t>
      </w:r>
      <w:r>
        <w:rPr>
          <w:rFonts w:ascii="Times New Roman" w:hAnsi="Times New Roman" w:cs="Times New Roman"/>
          <w:color w:val="331917"/>
          <w:szCs w:val="28"/>
        </w:rPr>
        <w:t xml:space="preserve">12 </w:t>
      </w:r>
      <w:r>
        <w:rPr>
          <w:rFonts w:ascii="Times New Roman" w:hAnsi="Times New Roman" w:cs="Times New Roman"/>
          <w:color w:val="000000"/>
          <w:szCs w:val="28"/>
        </w:rPr>
        <w:t xml:space="preserve">giờ </w:t>
      </w:r>
      <w:r>
        <w:rPr>
          <w:rFonts w:ascii="Times New Roman" w:hAnsi="Times New Roman" w:cs="Times New Roman"/>
          <w:color w:val="331917"/>
          <w:szCs w:val="28"/>
        </w:rPr>
        <w:t xml:space="preserve">44 </w:t>
      </w:r>
      <w:r>
        <w:rPr>
          <w:rFonts w:ascii="Times New Roman" w:hAnsi="Times New Roman" w:cs="Times New Roman"/>
          <w:color w:val="000000"/>
          <w:szCs w:val="28"/>
        </w:rPr>
        <w:t xml:space="preserve">phút. Tháng đủ có 30 ngày, tháng thiếu có 29 ngày. Một năm có 354 </w:t>
      </w:r>
      <w:r>
        <w:rPr>
          <w:rFonts w:ascii="Times New Roman" w:hAnsi="Times New Roman" w:cs="Times New Roman"/>
          <w:color w:val="331917"/>
          <w:szCs w:val="28"/>
        </w:rPr>
        <w:t xml:space="preserve">hoặc 355 </w:t>
      </w:r>
      <w:r>
        <w:rPr>
          <w:rFonts w:ascii="Times New Roman" w:hAnsi="Times New Roman" w:cs="Times New Roman"/>
          <w:color w:val="000000"/>
          <w:szCs w:val="28"/>
        </w:rPr>
        <w:t xml:space="preserve">ngày. Để độ dài của năm âm - dương lịch gần thống nhất với độ dài năm dương </w:t>
      </w:r>
      <w:r>
        <w:rPr>
          <w:rFonts w:ascii="Times New Roman" w:hAnsi="Times New Roman" w:cs="Times New Roman"/>
          <w:color w:val="331917"/>
          <w:szCs w:val="28"/>
        </w:rPr>
        <w:t xml:space="preserve">lịch, </w:t>
      </w:r>
      <w:r>
        <w:rPr>
          <w:rFonts w:ascii="Times New Roman" w:hAnsi="Times New Roman" w:cs="Times New Roman"/>
          <w:color w:val="000000"/>
          <w:szCs w:val="28"/>
        </w:rPr>
        <w:t xml:space="preserve">người ta đã đặt ra luật nhuận: năm nhuận có 13 tháng và cứ 19 năm có 7 năm nhuận. </w:t>
      </w:r>
      <w:r>
        <w:rPr>
          <w:rFonts w:ascii="Times New Roman" w:hAnsi="Times New Roman" w:cs="Times New Roman"/>
          <w:color w:val="331917"/>
          <w:szCs w:val="28"/>
        </w:rPr>
        <w:t xml:space="preserve">Theo </w:t>
      </w:r>
      <w:r>
        <w:rPr>
          <w:rFonts w:ascii="Times New Roman" w:hAnsi="Times New Roman" w:cs="Times New Roman"/>
          <w:color w:val="000000"/>
          <w:szCs w:val="28"/>
        </w:rPr>
        <w:t xml:space="preserve">quy luật nhuận này, giữa âm - dương lịch và dương lịch có sự trùng khớp kì diệu (6939,6 ngày theo dương lịch và </w:t>
      </w:r>
      <w:r>
        <w:rPr>
          <w:rFonts w:ascii="Times New Roman" w:hAnsi="Times New Roman" w:cs="Times New Roman"/>
          <w:color w:val="000000"/>
          <w:szCs w:val="28"/>
        </w:rPr>
        <w:lastRenderedPageBreak/>
        <w:t>6939,55 ngày theo âm - dương lịch).</w:t>
      </w:r>
    </w:p>
    <w:p w:rsidR="00415BF1" w:rsidRDefault="00415BF1" w:rsidP="00415BF1">
      <w:pPr>
        <w:pStyle w:val="Vnbnnidung0"/>
        <w:keepNext/>
        <w:spacing w:after="0" w:line="312" w:lineRule="auto"/>
        <w:ind w:firstLine="460"/>
        <w:jc w:val="center"/>
        <w:rPr>
          <w:rFonts w:ascii="Times New Roman" w:hAnsi="Times New Roman" w:cs="Times New Roman"/>
          <w:b/>
          <w:color w:val="FF0000"/>
          <w:szCs w:val="28"/>
        </w:rPr>
      </w:pPr>
      <w:r>
        <w:rPr>
          <w:rFonts w:ascii="Times New Roman" w:hAnsi="Times New Roman" w:cs="Times New Roman"/>
          <w:b/>
          <w:color w:val="FF0000"/>
          <w:szCs w:val="28"/>
        </w:rPr>
        <w:t>*******************************************</w:t>
      </w:r>
    </w:p>
    <w:p w:rsidR="00415BF1" w:rsidRDefault="00415BF1" w:rsidP="00415BF1">
      <w:pPr>
        <w:pStyle w:val="Tiu30"/>
        <w:keepNext/>
        <w:keepLines/>
        <w:tabs>
          <w:tab w:val="left" w:pos="748"/>
        </w:tabs>
        <w:spacing w:after="0" w:line="312" w:lineRule="auto"/>
        <w:ind w:left="440"/>
        <w:jc w:val="center"/>
        <w:rPr>
          <w:rFonts w:ascii="Times New Roman" w:hAnsi="Times New Roman" w:cs="Times New Roman"/>
          <w:szCs w:val="28"/>
        </w:rPr>
      </w:pPr>
    </w:p>
    <w:p w:rsidR="00415BF1" w:rsidRDefault="00415BF1" w:rsidP="00415BF1">
      <w:pPr>
        <w:pStyle w:val="Tiu30"/>
        <w:keepNext/>
        <w:keepLines/>
        <w:tabs>
          <w:tab w:val="left" w:pos="748"/>
        </w:tabs>
        <w:spacing w:after="0" w:line="312" w:lineRule="auto"/>
        <w:ind w:left="440"/>
        <w:jc w:val="center"/>
        <w:rPr>
          <w:rFonts w:ascii="Times New Roman" w:hAnsi="Times New Roman" w:cs="Times New Roman"/>
          <w:szCs w:val="28"/>
        </w:rPr>
      </w:pPr>
    </w:p>
    <w:p w:rsidR="00415BF1" w:rsidRDefault="00415BF1" w:rsidP="00415BF1">
      <w:pPr>
        <w:pStyle w:val="Tiu30"/>
        <w:keepNext/>
        <w:keepLines/>
        <w:tabs>
          <w:tab w:val="left" w:pos="748"/>
        </w:tabs>
        <w:spacing w:after="0" w:line="312" w:lineRule="auto"/>
        <w:ind w:left="440"/>
        <w:jc w:val="center"/>
        <w:rPr>
          <w:rFonts w:ascii="Times New Roman" w:hAnsi="Times New Roman" w:cs="Times New Roman"/>
          <w:szCs w:val="28"/>
        </w:rPr>
      </w:pPr>
    </w:p>
    <w:p w:rsidR="00415BF1" w:rsidRDefault="00415BF1" w:rsidP="00415BF1">
      <w:pPr>
        <w:pStyle w:val="Tiu30"/>
        <w:keepNext/>
        <w:keepLines/>
        <w:tabs>
          <w:tab w:val="left" w:pos="748"/>
        </w:tabs>
        <w:spacing w:after="0" w:line="312" w:lineRule="auto"/>
        <w:ind w:left="440"/>
        <w:jc w:val="center"/>
        <w:rPr>
          <w:rFonts w:ascii="Times New Roman" w:hAnsi="Times New Roman" w:cs="Times New Roman"/>
          <w:szCs w:val="28"/>
        </w:rPr>
      </w:pPr>
    </w:p>
    <w:p w:rsidR="00415BF1" w:rsidRDefault="00415BF1" w:rsidP="00415BF1">
      <w:pPr>
        <w:pStyle w:val="Vnbnnidung0"/>
        <w:keepNext/>
        <w:tabs>
          <w:tab w:val="left" w:pos="711"/>
        </w:tabs>
        <w:spacing w:after="0" w:line="312" w:lineRule="auto"/>
        <w:jc w:val="both"/>
        <w:rPr>
          <w:rFonts w:ascii="Times New Roman" w:hAnsi="Times New Roman" w:cs="Times New Roman"/>
          <w:color w:val="000000"/>
          <w:szCs w:val="28"/>
        </w:rPr>
      </w:pPr>
    </w:p>
    <w:p w:rsidR="00415BF1" w:rsidRDefault="00415BF1" w:rsidP="00415BF1">
      <w:pPr>
        <w:pStyle w:val="Vnbnnidung0"/>
        <w:keepNext/>
        <w:tabs>
          <w:tab w:val="left" w:pos="711"/>
        </w:tabs>
        <w:spacing w:after="0" w:line="312" w:lineRule="auto"/>
        <w:jc w:val="both"/>
        <w:rPr>
          <w:rFonts w:ascii="Times New Roman" w:hAnsi="Times New Roman" w:cs="Times New Roman"/>
          <w:szCs w:val="28"/>
        </w:rPr>
      </w:pPr>
    </w:p>
    <w:p w:rsidR="00415BF1" w:rsidRPr="00D21435" w:rsidRDefault="00415BF1" w:rsidP="00415BF1">
      <w:pPr>
        <w:pStyle w:val="Tiu30"/>
        <w:keepNext/>
        <w:keepLines/>
        <w:spacing w:after="0" w:line="312" w:lineRule="auto"/>
        <w:jc w:val="center"/>
        <w:rPr>
          <w:rFonts w:ascii="Times New Roman" w:hAnsi="Times New Roman" w:cs="Times New Roman"/>
          <w:color w:val="auto"/>
          <w:szCs w:val="28"/>
        </w:rPr>
      </w:pPr>
    </w:p>
    <w:p w:rsidR="00415BF1" w:rsidRDefault="00415BF1" w:rsidP="00415BF1">
      <w:pPr>
        <w:pStyle w:val="Vnbnnidung0"/>
        <w:keepNext/>
        <w:tabs>
          <w:tab w:val="left" w:pos="711"/>
        </w:tabs>
        <w:spacing w:after="0" w:line="312" w:lineRule="auto"/>
        <w:jc w:val="both"/>
        <w:rPr>
          <w:rFonts w:ascii="Times New Roman" w:hAnsi="Times New Roman" w:cs="Times New Roman"/>
          <w:szCs w:val="28"/>
        </w:rPr>
      </w:pPr>
    </w:p>
    <w:p w:rsidR="00856C37" w:rsidRPr="006455E6" w:rsidRDefault="00856C37" w:rsidP="006455E6"/>
    <w:sectPr w:rsidR="00856C37" w:rsidRPr="006455E6" w:rsidSect="00AE5EF2">
      <w:headerReference w:type="default" r:id="rId10"/>
      <w:footerReference w:type="default" r:id="rId11"/>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5220A" w:rsidRDefault="0025220A" w:rsidP="00880E45">
      <w:r>
        <w:separator/>
      </w:r>
    </w:p>
  </w:endnote>
  <w:endnote w:type="continuationSeparator" w:id="0">
    <w:p w:rsidR="0025220A" w:rsidRDefault="0025220A" w:rsidP="0088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ush Script MT">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0E45" w:rsidRPr="000F7B34" w:rsidRDefault="000F7B34">
    <w:pPr>
      <w:pStyle w:val="Footer"/>
      <w:rPr>
        <w:rFonts w:asciiTheme="majorHAnsi" w:hAnsiTheme="majorHAnsi"/>
        <w:sz w:val="24"/>
      </w:rPr>
    </w:pPr>
    <w:r>
      <w:rPr>
        <w:rFonts w:asciiTheme="majorHAnsi" w:hAnsiTheme="majorHAnsi"/>
        <w:sz w:val="24"/>
      </w:rPr>
      <w:t xml:space="preserve">GV: Dương Thị Thảo Ly                                               </w:t>
    </w:r>
    <w:r w:rsidR="00253345">
      <w:rPr>
        <w:rFonts w:asciiTheme="majorHAnsi" w:hAnsiTheme="majorHAnsi"/>
        <w:sz w:val="24"/>
      </w:rPr>
      <w:t xml:space="preserve">                           </w:t>
    </w:r>
    <w:r>
      <w:rPr>
        <w:rFonts w:asciiTheme="majorHAnsi" w:hAnsiTheme="majorHAnsi"/>
        <w:sz w:val="24"/>
      </w:rPr>
      <w:t xml:space="preserve">    </w:t>
    </w:r>
    <w:r w:rsidR="00253345">
      <w:rPr>
        <w:rFonts w:asciiTheme="majorHAnsi" w:hAnsiTheme="majorHAnsi"/>
        <w:sz w:val="24"/>
      </w:rPr>
      <w:t xml:space="preserve">    </w:t>
    </w:r>
    <w:r w:rsidR="00F448C8">
      <w:rPr>
        <w:rFonts w:asciiTheme="majorHAnsi" w:hAnsiTheme="majorHAnsi"/>
        <w:sz w:val="24"/>
      </w:rPr>
      <w:t xml:space="preserve">  </w:t>
    </w:r>
    <w:r>
      <w:rPr>
        <w:rFonts w:asciiTheme="majorHAnsi" w:hAnsiTheme="majorHAnsi"/>
        <w:sz w:val="24"/>
      </w:rPr>
      <w:t xml:space="preserve">  Năm học: 2021-2022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5220A" w:rsidRDefault="0025220A" w:rsidP="00880E45">
      <w:r>
        <w:separator/>
      </w:r>
    </w:p>
  </w:footnote>
  <w:footnote w:type="continuationSeparator" w:id="0">
    <w:p w:rsidR="0025220A" w:rsidRDefault="0025220A" w:rsidP="0088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80E45" w:rsidRDefault="00316626">
    <w:pPr>
      <w:pStyle w:val="Header"/>
    </w:pPr>
    <w:r>
      <w:rPr>
        <w:rFonts w:asciiTheme="majorHAnsi" w:eastAsiaTheme="majorEastAsia" w:hAnsiTheme="majorHAnsi" w:cstheme="majorBidi"/>
        <w:color w:val="4F81BD" w:themeColor="accent1"/>
        <w:sz w:val="24"/>
      </w:rPr>
      <w:t xml:space="preserve">Trường THCS Lý Thường Kiệt                                   </w:t>
    </w:r>
    <w:r w:rsidR="00253345">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w:t>
    </w:r>
    <w:r w:rsidR="00253345">
      <w:rPr>
        <w:rFonts w:asciiTheme="majorHAnsi" w:eastAsiaTheme="majorEastAsia" w:hAnsiTheme="majorHAnsi" w:cstheme="majorBidi"/>
        <w:color w:val="4F81BD" w:themeColor="accent1"/>
        <w:sz w:val="24"/>
      </w:rPr>
      <w:t xml:space="preserve">            </w:t>
    </w:r>
    <w:r w:rsidR="00F448C8">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Kế hoạch bài dạy Lịch sử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1524E"/>
    <w:multiLevelType w:val="multilevel"/>
    <w:tmpl w:val="95068802"/>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102089E"/>
    <w:multiLevelType w:val="multilevel"/>
    <w:tmpl w:val="6E5426A0"/>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15A35F5"/>
    <w:multiLevelType w:val="multilevel"/>
    <w:tmpl w:val="55ECD4BA"/>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58D5A0D"/>
    <w:multiLevelType w:val="multilevel"/>
    <w:tmpl w:val="DA044DC2"/>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8FB45A5"/>
    <w:multiLevelType w:val="multilevel"/>
    <w:tmpl w:val="199E1B98"/>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618296994">
    <w:abstractNumId w:val="4"/>
    <w:lvlOverride w:ilvl="0">
      <w:startOverride w:val="1"/>
    </w:lvlOverride>
    <w:lvlOverride w:ilvl="1"/>
    <w:lvlOverride w:ilvl="2"/>
    <w:lvlOverride w:ilvl="3"/>
    <w:lvlOverride w:ilvl="4"/>
    <w:lvlOverride w:ilvl="5"/>
    <w:lvlOverride w:ilvl="6"/>
    <w:lvlOverride w:ilvl="7"/>
    <w:lvlOverride w:ilvl="8"/>
  </w:num>
  <w:num w:numId="2" w16cid:durableId="1355693874">
    <w:abstractNumId w:val="0"/>
  </w:num>
  <w:num w:numId="3" w16cid:durableId="666396249">
    <w:abstractNumId w:val="2"/>
    <w:lvlOverride w:ilvl="0">
      <w:startOverride w:val="1"/>
    </w:lvlOverride>
    <w:lvlOverride w:ilvl="1"/>
    <w:lvlOverride w:ilvl="2"/>
    <w:lvlOverride w:ilvl="3"/>
    <w:lvlOverride w:ilvl="4"/>
    <w:lvlOverride w:ilvl="5"/>
    <w:lvlOverride w:ilvl="6"/>
    <w:lvlOverride w:ilvl="7"/>
    <w:lvlOverride w:ilvl="8"/>
  </w:num>
  <w:num w:numId="4" w16cid:durableId="479153088">
    <w:abstractNumId w:val="1"/>
    <w:lvlOverride w:ilvl="0">
      <w:startOverride w:val="1"/>
    </w:lvlOverride>
    <w:lvlOverride w:ilvl="1"/>
    <w:lvlOverride w:ilvl="2"/>
    <w:lvlOverride w:ilvl="3"/>
    <w:lvlOverride w:ilvl="4"/>
    <w:lvlOverride w:ilvl="5"/>
    <w:lvlOverride w:ilvl="6"/>
    <w:lvlOverride w:ilvl="7"/>
    <w:lvlOverride w:ilvl="8"/>
  </w:num>
  <w:num w:numId="5" w16cid:durableId="1199469055">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232E"/>
    <w:rsid w:val="00006212"/>
    <w:rsid w:val="00047D2E"/>
    <w:rsid w:val="000835F8"/>
    <w:rsid w:val="00095640"/>
    <w:rsid w:val="000C1B6A"/>
    <w:rsid w:val="000C7DA4"/>
    <w:rsid w:val="000D7C0E"/>
    <w:rsid w:val="000F7B34"/>
    <w:rsid w:val="00154770"/>
    <w:rsid w:val="00186530"/>
    <w:rsid w:val="001B44F3"/>
    <w:rsid w:val="001B7D10"/>
    <w:rsid w:val="001C3DCD"/>
    <w:rsid w:val="001D4E05"/>
    <w:rsid w:val="001E597B"/>
    <w:rsid w:val="002070EA"/>
    <w:rsid w:val="0025220A"/>
    <w:rsid w:val="00253345"/>
    <w:rsid w:val="00255118"/>
    <w:rsid w:val="002D2CF8"/>
    <w:rsid w:val="002D4ADE"/>
    <w:rsid w:val="00316626"/>
    <w:rsid w:val="0031768E"/>
    <w:rsid w:val="003243F2"/>
    <w:rsid w:val="00335E69"/>
    <w:rsid w:val="00345753"/>
    <w:rsid w:val="00380AE1"/>
    <w:rsid w:val="003C0CB2"/>
    <w:rsid w:val="003D3C77"/>
    <w:rsid w:val="003E1815"/>
    <w:rsid w:val="00415BF1"/>
    <w:rsid w:val="004178C0"/>
    <w:rsid w:val="00417D34"/>
    <w:rsid w:val="0044022E"/>
    <w:rsid w:val="00490BDF"/>
    <w:rsid w:val="004B4F77"/>
    <w:rsid w:val="004C10A1"/>
    <w:rsid w:val="004C48A0"/>
    <w:rsid w:val="004D204B"/>
    <w:rsid w:val="00506061"/>
    <w:rsid w:val="00520104"/>
    <w:rsid w:val="00523116"/>
    <w:rsid w:val="005246B1"/>
    <w:rsid w:val="0052560A"/>
    <w:rsid w:val="00564875"/>
    <w:rsid w:val="005A27D6"/>
    <w:rsid w:val="006357EB"/>
    <w:rsid w:val="00637BA8"/>
    <w:rsid w:val="0064308D"/>
    <w:rsid w:val="006455E6"/>
    <w:rsid w:val="00645DDA"/>
    <w:rsid w:val="00651E0D"/>
    <w:rsid w:val="00685A91"/>
    <w:rsid w:val="00713457"/>
    <w:rsid w:val="00714D39"/>
    <w:rsid w:val="0073579F"/>
    <w:rsid w:val="0074232E"/>
    <w:rsid w:val="00756241"/>
    <w:rsid w:val="007608E2"/>
    <w:rsid w:val="007908D2"/>
    <w:rsid w:val="007952F6"/>
    <w:rsid w:val="007A015B"/>
    <w:rsid w:val="007C7DEF"/>
    <w:rsid w:val="008472D5"/>
    <w:rsid w:val="00856C37"/>
    <w:rsid w:val="00866596"/>
    <w:rsid w:val="0087106E"/>
    <w:rsid w:val="00880529"/>
    <w:rsid w:val="00880E45"/>
    <w:rsid w:val="0088145F"/>
    <w:rsid w:val="008A5D17"/>
    <w:rsid w:val="008A62D3"/>
    <w:rsid w:val="008B6DC8"/>
    <w:rsid w:val="008D6915"/>
    <w:rsid w:val="008D6FD2"/>
    <w:rsid w:val="008E219B"/>
    <w:rsid w:val="00903C12"/>
    <w:rsid w:val="009375DD"/>
    <w:rsid w:val="009624B5"/>
    <w:rsid w:val="00987F0F"/>
    <w:rsid w:val="009B586F"/>
    <w:rsid w:val="009B5C01"/>
    <w:rsid w:val="00A14623"/>
    <w:rsid w:val="00A4713C"/>
    <w:rsid w:val="00A50953"/>
    <w:rsid w:val="00A52B90"/>
    <w:rsid w:val="00A74143"/>
    <w:rsid w:val="00A74FCE"/>
    <w:rsid w:val="00A8099A"/>
    <w:rsid w:val="00A84E9C"/>
    <w:rsid w:val="00A857B8"/>
    <w:rsid w:val="00A94EA7"/>
    <w:rsid w:val="00AA7C16"/>
    <w:rsid w:val="00AC3C89"/>
    <w:rsid w:val="00AD043B"/>
    <w:rsid w:val="00AE5EF2"/>
    <w:rsid w:val="00AF28B6"/>
    <w:rsid w:val="00AF540F"/>
    <w:rsid w:val="00B13DA8"/>
    <w:rsid w:val="00B40939"/>
    <w:rsid w:val="00B71F91"/>
    <w:rsid w:val="00B944A6"/>
    <w:rsid w:val="00BA0FD6"/>
    <w:rsid w:val="00C33B1E"/>
    <w:rsid w:val="00C5348C"/>
    <w:rsid w:val="00C95CC2"/>
    <w:rsid w:val="00CB0946"/>
    <w:rsid w:val="00CD1D76"/>
    <w:rsid w:val="00CD252E"/>
    <w:rsid w:val="00D16981"/>
    <w:rsid w:val="00D21435"/>
    <w:rsid w:val="00D504AC"/>
    <w:rsid w:val="00D76C2E"/>
    <w:rsid w:val="00DA4BC4"/>
    <w:rsid w:val="00DD5DF5"/>
    <w:rsid w:val="00DF7E08"/>
    <w:rsid w:val="00E51D00"/>
    <w:rsid w:val="00F27876"/>
    <w:rsid w:val="00F31B74"/>
    <w:rsid w:val="00F379AC"/>
    <w:rsid w:val="00F448C8"/>
    <w:rsid w:val="00F571E3"/>
    <w:rsid w:val="00FA55C2"/>
    <w:rsid w:val="00FA5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E36B"/>
  <w15:docId w15:val="{7537932C-3C52-4C72-8F18-0F3F06938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32E"/>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E45"/>
    <w:pPr>
      <w:tabs>
        <w:tab w:val="center" w:pos="4680"/>
        <w:tab w:val="right" w:pos="9360"/>
      </w:tabs>
    </w:pPr>
  </w:style>
  <w:style w:type="character" w:customStyle="1" w:styleId="HeaderChar">
    <w:name w:val="Header Char"/>
    <w:basedOn w:val="DefaultParagraphFont"/>
    <w:link w:val="Header"/>
    <w:uiPriority w:val="99"/>
    <w:rsid w:val="00880E45"/>
    <w:rPr>
      <w:rFonts w:ascii="VNtimes new roman" w:eastAsia="Times New Roman" w:hAnsi="VNtimes new roman" w:cs="Times New Roman"/>
      <w:szCs w:val="24"/>
    </w:rPr>
  </w:style>
  <w:style w:type="paragraph" w:styleId="Footer">
    <w:name w:val="footer"/>
    <w:basedOn w:val="Normal"/>
    <w:link w:val="FooterChar"/>
    <w:uiPriority w:val="99"/>
    <w:unhideWhenUsed/>
    <w:rsid w:val="00880E45"/>
    <w:pPr>
      <w:tabs>
        <w:tab w:val="center" w:pos="4680"/>
        <w:tab w:val="right" w:pos="9360"/>
      </w:tabs>
    </w:pPr>
  </w:style>
  <w:style w:type="character" w:customStyle="1" w:styleId="FooterChar">
    <w:name w:val="Footer Char"/>
    <w:basedOn w:val="DefaultParagraphFont"/>
    <w:link w:val="Footer"/>
    <w:uiPriority w:val="99"/>
    <w:rsid w:val="00880E45"/>
    <w:rPr>
      <w:rFonts w:ascii="VNtimes new roman" w:eastAsia="Times New Roman" w:hAnsi="VNtimes new roman" w:cs="Times New Roman"/>
      <w:szCs w:val="24"/>
    </w:rPr>
  </w:style>
  <w:style w:type="paragraph" w:styleId="BalloonText">
    <w:name w:val="Balloon Text"/>
    <w:basedOn w:val="Normal"/>
    <w:link w:val="BalloonTextChar"/>
    <w:uiPriority w:val="99"/>
    <w:semiHidden/>
    <w:unhideWhenUsed/>
    <w:rsid w:val="00880E45"/>
    <w:rPr>
      <w:rFonts w:ascii="Tahoma" w:hAnsi="Tahoma" w:cs="Tahoma"/>
      <w:sz w:val="16"/>
      <w:szCs w:val="16"/>
    </w:rPr>
  </w:style>
  <w:style w:type="character" w:customStyle="1" w:styleId="BalloonTextChar">
    <w:name w:val="Balloon Text Char"/>
    <w:basedOn w:val="DefaultParagraphFont"/>
    <w:link w:val="BalloonText"/>
    <w:uiPriority w:val="99"/>
    <w:semiHidden/>
    <w:rsid w:val="00880E45"/>
    <w:rPr>
      <w:rFonts w:ascii="Tahoma" w:eastAsia="Times New Roman" w:hAnsi="Tahoma" w:cs="Tahoma"/>
      <w:sz w:val="16"/>
      <w:szCs w:val="16"/>
    </w:rPr>
  </w:style>
  <w:style w:type="paragraph" w:styleId="NormalWeb">
    <w:name w:val="Normal (Web)"/>
    <w:basedOn w:val="Normal"/>
    <w:uiPriority w:val="99"/>
    <w:semiHidden/>
    <w:unhideWhenUsed/>
    <w:rsid w:val="00856C37"/>
    <w:pPr>
      <w:spacing w:before="100" w:beforeAutospacing="1" w:after="100" w:afterAutospacing="1"/>
    </w:pPr>
    <w:rPr>
      <w:rFonts w:ascii="Times New Roman" w:hAnsi="Times New Roman"/>
      <w:sz w:val="24"/>
    </w:rPr>
  </w:style>
  <w:style w:type="character" w:customStyle="1" w:styleId="Tiu3">
    <w:name w:val="Tiêu đề #3_"/>
    <w:link w:val="Tiu30"/>
    <w:locked/>
    <w:rsid w:val="00856C37"/>
    <w:rPr>
      <w:rFonts w:ascii="Arial" w:eastAsia="Arial" w:hAnsi="Arial" w:cs="Arial"/>
      <w:b/>
      <w:bCs/>
      <w:color w:val="FA151E"/>
    </w:rPr>
  </w:style>
  <w:style w:type="paragraph" w:customStyle="1" w:styleId="Tiu30">
    <w:name w:val="Tiêu đề #3"/>
    <w:basedOn w:val="Normal"/>
    <w:link w:val="Tiu3"/>
    <w:rsid w:val="00856C37"/>
    <w:pPr>
      <w:widowControl w:val="0"/>
      <w:spacing w:after="100" w:line="328" w:lineRule="auto"/>
      <w:outlineLvl w:val="2"/>
    </w:pPr>
    <w:rPr>
      <w:rFonts w:ascii="Arial" w:eastAsia="Arial" w:hAnsi="Arial" w:cs="Arial"/>
      <w:b/>
      <w:bCs/>
      <w:color w:val="FA151E"/>
      <w:szCs w:val="22"/>
    </w:rPr>
  </w:style>
  <w:style w:type="character" w:customStyle="1" w:styleId="Vnbnnidung">
    <w:name w:val="Văn bản nội dung_"/>
    <w:link w:val="Vnbnnidung0"/>
    <w:locked/>
    <w:rsid w:val="00856C37"/>
    <w:rPr>
      <w:rFonts w:ascii="Arial" w:eastAsia="Arial" w:hAnsi="Arial" w:cs="Arial"/>
    </w:rPr>
  </w:style>
  <w:style w:type="paragraph" w:customStyle="1" w:styleId="Vnbnnidung0">
    <w:name w:val="Văn bản nội dung"/>
    <w:basedOn w:val="Normal"/>
    <w:link w:val="Vnbnnidung"/>
    <w:rsid w:val="00856C37"/>
    <w:pPr>
      <w:widowControl w:val="0"/>
      <w:spacing w:after="100" w:line="345" w:lineRule="auto"/>
      <w:ind w:firstLine="400"/>
    </w:pPr>
    <w:rPr>
      <w:rFonts w:ascii="Arial" w:eastAsia="Arial" w:hAnsi="Arial" w:cs="Arial"/>
      <w:szCs w:val="22"/>
    </w:rPr>
  </w:style>
  <w:style w:type="character" w:customStyle="1" w:styleId="Heading5">
    <w:name w:val="Heading #5_"/>
    <w:link w:val="Heading50"/>
    <w:locked/>
    <w:rsid w:val="00856C37"/>
    <w:rPr>
      <w:rFonts w:ascii="Segoe UI" w:eastAsia="Segoe UI" w:hAnsi="Segoe UI" w:cs="Segoe UI"/>
      <w:b/>
      <w:bCs/>
      <w:color w:val="DD8234"/>
      <w:sz w:val="22"/>
    </w:rPr>
  </w:style>
  <w:style w:type="paragraph" w:customStyle="1" w:styleId="Heading50">
    <w:name w:val="Heading #5"/>
    <w:basedOn w:val="Normal"/>
    <w:link w:val="Heading5"/>
    <w:rsid w:val="00856C3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Vnbnnidung4">
    <w:name w:val="Văn bản nội dung (4)_"/>
    <w:link w:val="Vnbnnidung40"/>
    <w:locked/>
    <w:rsid w:val="00856C37"/>
    <w:rPr>
      <w:rFonts w:ascii="Tahoma" w:eastAsia="Tahoma" w:hAnsi="Tahoma" w:cs="Tahoma"/>
      <w:b/>
      <w:bCs/>
    </w:rPr>
  </w:style>
  <w:style w:type="paragraph" w:customStyle="1" w:styleId="Vnbnnidung40">
    <w:name w:val="Văn bản nội dung (4)"/>
    <w:basedOn w:val="Normal"/>
    <w:link w:val="Vnbnnidung4"/>
    <w:rsid w:val="00856C37"/>
    <w:pPr>
      <w:widowControl w:val="0"/>
      <w:spacing w:after="100"/>
      <w:ind w:firstLine="460"/>
    </w:pPr>
    <w:rPr>
      <w:rFonts w:ascii="Tahoma" w:eastAsia="Tahoma" w:hAnsi="Tahoma" w:cs="Tahoma"/>
      <w:b/>
      <w:bCs/>
      <w:szCs w:val="22"/>
    </w:rPr>
  </w:style>
  <w:style w:type="character" w:customStyle="1" w:styleId="Ghichcuitrang">
    <w:name w:val="Ghi chú cuối trang_"/>
    <w:link w:val="Ghichcuitrang0"/>
    <w:locked/>
    <w:rsid w:val="00856C37"/>
    <w:rPr>
      <w:rFonts w:eastAsia="Times New Roman" w:cs="Times New Roman"/>
    </w:rPr>
  </w:style>
  <w:style w:type="paragraph" w:customStyle="1" w:styleId="Ghichcuitrang0">
    <w:name w:val="Ghi chú cuối trang"/>
    <w:basedOn w:val="Normal"/>
    <w:link w:val="Ghichcuitrang"/>
    <w:rsid w:val="00856C37"/>
    <w:pPr>
      <w:widowControl w:val="0"/>
      <w:spacing w:after="40" w:line="292" w:lineRule="auto"/>
      <w:ind w:firstLine="460"/>
    </w:pPr>
    <w:rPr>
      <w:rFonts w:ascii="Times New Roman" w:hAnsi="Times New Roman"/>
      <w:szCs w:val="22"/>
    </w:rPr>
  </w:style>
  <w:style w:type="character" w:customStyle="1" w:styleId="Tiu4">
    <w:name w:val="Tiêu đề #4_"/>
    <w:link w:val="Tiu40"/>
    <w:locked/>
    <w:rsid w:val="00856C37"/>
    <w:rPr>
      <w:rFonts w:ascii="Arial" w:eastAsia="Arial" w:hAnsi="Arial" w:cs="Arial"/>
      <w:b/>
      <w:bCs/>
      <w:color w:val="5A3921"/>
      <w:sz w:val="22"/>
    </w:rPr>
  </w:style>
  <w:style w:type="paragraph" w:customStyle="1" w:styleId="Tiu40">
    <w:name w:val="Tiêu đề #4"/>
    <w:basedOn w:val="Normal"/>
    <w:link w:val="Tiu4"/>
    <w:rsid w:val="00856C37"/>
    <w:pPr>
      <w:widowControl w:val="0"/>
      <w:spacing w:after="120" w:line="324" w:lineRule="auto"/>
      <w:ind w:left="560"/>
      <w:outlineLvl w:val="3"/>
    </w:pPr>
    <w:rPr>
      <w:rFonts w:ascii="Arial" w:eastAsia="Arial" w:hAnsi="Arial" w:cs="Arial"/>
      <w:b/>
      <w:bCs/>
      <w:color w:val="5A3921"/>
      <w:sz w:val="22"/>
      <w:szCs w:val="22"/>
    </w:rPr>
  </w:style>
  <w:style w:type="character" w:customStyle="1" w:styleId="Vnbnnidung5">
    <w:name w:val="Văn bản nội dung (5)_"/>
    <w:link w:val="Vnbnnidung50"/>
    <w:locked/>
    <w:rsid w:val="00856C37"/>
    <w:rPr>
      <w:rFonts w:ascii="Arial" w:eastAsia="Arial" w:hAnsi="Arial" w:cs="Arial"/>
      <w:b/>
      <w:bCs/>
      <w:color w:val="5A3921"/>
      <w:sz w:val="22"/>
    </w:rPr>
  </w:style>
  <w:style w:type="paragraph" w:customStyle="1" w:styleId="Vnbnnidung50">
    <w:name w:val="Văn bản nội dung (5)"/>
    <w:basedOn w:val="Normal"/>
    <w:link w:val="Vnbnnidung5"/>
    <w:rsid w:val="00856C37"/>
    <w:pPr>
      <w:widowControl w:val="0"/>
      <w:spacing w:after="60"/>
      <w:ind w:firstLine="280"/>
    </w:pPr>
    <w:rPr>
      <w:rFonts w:ascii="Arial" w:eastAsia="Arial" w:hAnsi="Arial" w:cs="Arial"/>
      <w:b/>
      <w:bCs/>
      <w:color w:val="5A3921"/>
      <w:sz w:val="22"/>
      <w:szCs w:val="22"/>
    </w:rPr>
  </w:style>
  <w:style w:type="paragraph" w:styleId="ListParagraph">
    <w:name w:val="List Paragraph"/>
    <w:basedOn w:val="Normal"/>
    <w:uiPriority w:val="34"/>
    <w:qFormat/>
    <w:rsid w:val="00380AE1"/>
    <w:pPr>
      <w:ind w:left="720"/>
      <w:contextualSpacing/>
    </w:pPr>
  </w:style>
  <w:style w:type="paragraph" w:styleId="NoSpacing">
    <w:name w:val="No Spacing"/>
    <w:link w:val="NoSpacingChar"/>
    <w:uiPriority w:val="1"/>
    <w:qFormat/>
    <w:rsid w:val="003D3C77"/>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3D3C77"/>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078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6</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20</cp:revision>
  <dcterms:created xsi:type="dcterms:W3CDTF">2021-02-01T01:58:00Z</dcterms:created>
  <dcterms:modified xsi:type="dcterms:W3CDTF">2024-09-28T23:04:00Z</dcterms:modified>
</cp:coreProperties>
</file>